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05CFC" w14:textId="77777777" w:rsidR="00EE640F" w:rsidRPr="00F4117E" w:rsidRDefault="00EE640F" w:rsidP="00F467DB">
      <w:pPr>
        <w:tabs>
          <w:tab w:val="left" w:pos="720"/>
        </w:tabs>
        <w:ind w:left="2160" w:firstLine="720"/>
        <w:rPr>
          <w:b/>
        </w:rPr>
      </w:pPr>
      <w:r w:rsidRPr="00F4117E">
        <w:rPr>
          <w:b/>
        </w:rPr>
        <w:t>BOROUGH OF JEFFERSON HILLS</w:t>
      </w:r>
    </w:p>
    <w:p w14:paraId="3C4BE067" w14:textId="77777777" w:rsidR="00EE640F" w:rsidRPr="00F4117E" w:rsidRDefault="00EE640F" w:rsidP="00F467DB">
      <w:pPr>
        <w:jc w:val="center"/>
        <w:rPr>
          <w:b/>
        </w:rPr>
      </w:pPr>
      <w:r w:rsidRPr="00F4117E">
        <w:rPr>
          <w:b/>
        </w:rPr>
        <w:t xml:space="preserve">REGULAR MEETING OF </w:t>
      </w:r>
      <w:r w:rsidR="00DB2E21" w:rsidRPr="00F4117E">
        <w:rPr>
          <w:b/>
        </w:rPr>
        <w:t xml:space="preserve">THE </w:t>
      </w:r>
      <w:r w:rsidRPr="00F4117E">
        <w:rPr>
          <w:b/>
        </w:rPr>
        <w:t>PLANNING COMMISSION</w:t>
      </w:r>
    </w:p>
    <w:p w14:paraId="45EC9361" w14:textId="77777777" w:rsidR="00EE640F" w:rsidRPr="00F4117E" w:rsidRDefault="00EE640F" w:rsidP="00EE640F">
      <w:pPr>
        <w:rPr>
          <w:b/>
        </w:rPr>
      </w:pPr>
    </w:p>
    <w:p w14:paraId="1FDEC06A" w14:textId="77777777" w:rsidR="00EE640F" w:rsidRPr="00F4117E" w:rsidRDefault="00EE640F" w:rsidP="00EE640F"/>
    <w:p w14:paraId="3F88639F" w14:textId="79EC9C49" w:rsidR="00EE640F" w:rsidRPr="00F4117E" w:rsidRDefault="00EE640F" w:rsidP="00EE640F">
      <w:pPr>
        <w:jc w:val="center"/>
        <w:rPr>
          <w:b/>
          <w:u w:val="single"/>
        </w:rPr>
      </w:pPr>
      <w:r w:rsidRPr="00F4117E">
        <w:rPr>
          <w:b/>
          <w:u w:val="single"/>
        </w:rPr>
        <w:t xml:space="preserve">MINUTES OF </w:t>
      </w:r>
      <w:r w:rsidR="006A5EAA">
        <w:rPr>
          <w:b/>
          <w:u w:val="single"/>
        </w:rPr>
        <w:t>SEPTEMBER 29</w:t>
      </w:r>
      <w:r w:rsidR="00BB7CAD" w:rsidRPr="00F4117E">
        <w:rPr>
          <w:b/>
          <w:u w:val="single"/>
        </w:rPr>
        <w:t>, 2020</w:t>
      </w:r>
    </w:p>
    <w:p w14:paraId="6E629EAE" w14:textId="77777777" w:rsidR="00EE640F" w:rsidRPr="00F4117E" w:rsidRDefault="00EE640F" w:rsidP="00EE640F"/>
    <w:p w14:paraId="586E63D5" w14:textId="77777777" w:rsidR="00EE640F" w:rsidRPr="00F4117E" w:rsidRDefault="00EE640F" w:rsidP="00C77613">
      <w:pPr>
        <w:jc w:val="both"/>
      </w:pPr>
      <w:r w:rsidRPr="00F4117E">
        <w:t>Presiding Officer:</w:t>
      </w:r>
      <w:r w:rsidRPr="00F4117E">
        <w:tab/>
      </w:r>
      <w:r w:rsidRPr="00F4117E">
        <w:tab/>
        <w:t>David Montgomery, Chairman</w:t>
      </w:r>
    </w:p>
    <w:p w14:paraId="1DF8CE81" w14:textId="77777777" w:rsidR="00EE640F" w:rsidRPr="00F4117E" w:rsidRDefault="00EE640F" w:rsidP="00C77613">
      <w:pPr>
        <w:jc w:val="both"/>
      </w:pPr>
    </w:p>
    <w:p w14:paraId="6D16E275" w14:textId="52229AF9" w:rsidR="00EE640F" w:rsidRPr="00F4117E" w:rsidRDefault="00EE640F" w:rsidP="00C77613">
      <w:pPr>
        <w:jc w:val="both"/>
      </w:pPr>
      <w:r w:rsidRPr="00F4117E">
        <w:t>Secretary:</w:t>
      </w:r>
      <w:r w:rsidRPr="00F4117E">
        <w:tab/>
      </w:r>
      <w:r w:rsidR="00362584" w:rsidRPr="00F4117E">
        <w:tab/>
      </w:r>
      <w:r w:rsidR="006E13A9" w:rsidRPr="00F4117E">
        <w:tab/>
        <w:t>Christopher Hynes</w:t>
      </w:r>
    </w:p>
    <w:p w14:paraId="21FA9A2B" w14:textId="77777777" w:rsidR="007563AB" w:rsidRPr="00F4117E" w:rsidRDefault="007563AB" w:rsidP="00C77613">
      <w:pPr>
        <w:jc w:val="both"/>
      </w:pPr>
    </w:p>
    <w:p w14:paraId="25F91A3F" w14:textId="57561CDD" w:rsidR="00EE640F" w:rsidRPr="00F4117E" w:rsidRDefault="00EE640F" w:rsidP="00C77613">
      <w:pPr>
        <w:jc w:val="both"/>
      </w:pPr>
      <w:r w:rsidRPr="00F4117E">
        <w:t xml:space="preserve">The scheduled regular meeting of the Planning Commission was held on </w:t>
      </w:r>
      <w:r w:rsidR="006A5EAA">
        <w:t>September 29</w:t>
      </w:r>
      <w:r w:rsidR="00BB7CAD" w:rsidRPr="00F4117E">
        <w:t>, 2020</w:t>
      </w:r>
      <w:r w:rsidRPr="00F4117E">
        <w:t xml:space="preserve">.  </w:t>
      </w:r>
      <w:r w:rsidR="00144CFD" w:rsidRPr="00F4117E">
        <w:t>Chairman David Montgomery</w:t>
      </w:r>
      <w:r w:rsidRPr="00F4117E">
        <w:t xml:space="preserve"> called the meeting to order at 7:0</w:t>
      </w:r>
      <w:r w:rsidR="005046DC" w:rsidRPr="00F4117E">
        <w:t>0</w:t>
      </w:r>
      <w:r w:rsidRPr="00F4117E">
        <w:t xml:space="preserve"> p.m.,</w:t>
      </w:r>
      <w:r w:rsidR="005046DC" w:rsidRPr="00F4117E">
        <w:t xml:space="preserve"> </w:t>
      </w:r>
      <w:r w:rsidRPr="00F4117E">
        <w:t xml:space="preserve">in </w:t>
      </w:r>
      <w:r w:rsidR="008E451C">
        <w:t xml:space="preserve">Council Chambers </w:t>
      </w:r>
      <w:r w:rsidRPr="00F4117E">
        <w:t>of the Municipal Center, 925 Old Clairton Road, Jefferson Hills, PA 15025.  Following the Pledge of Allegiance, roll call was taken.</w:t>
      </w:r>
    </w:p>
    <w:p w14:paraId="6070A652" w14:textId="77777777" w:rsidR="00EE640F" w:rsidRPr="00F4117E" w:rsidRDefault="00EE640F" w:rsidP="00C77613">
      <w:pPr>
        <w:jc w:val="both"/>
      </w:pPr>
    </w:p>
    <w:p w14:paraId="5CA983E9" w14:textId="77777777" w:rsidR="00C27A03" w:rsidRPr="00F4117E" w:rsidRDefault="00C27A03" w:rsidP="00C77613">
      <w:pPr>
        <w:jc w:val="both"/>
      </w:pPr>
      <w:r w:rsidRPr="00F4117E">
        <w:rPr>
          <w:b/>
          <w:u w:val="single"/>
        </w:rPr>
        <w:t>PRESENT:</w:t>
      </w:r>
    </w:p>
    <w:p w14:paraId="6E365F9A" w14:textId="77777777" w:rsidR="00C27A03" w:rsidRPr="00F4117E" w:rsidRDefault="00C27A03" w:rsidP="00C77613">
      <w:pPr>
        <w:jc w:val="both"/>
      </w:pPr>
    </w:p>
    <w:p w14:paraId="36FE8E9B" w14:textId="44E5DF1E" w:rsidR="00C27A03" w:rsidRPr="00F4117E" w:rsidRDefault="008E451C" w:rsidP="00C77613">
      <w:pPr>
        <w:tabs>
          <w:tab w:val="left" w:pos="720"/>
        </w:tabs>
        <w:ind w:left="720"/>
        <w:jc w:val="both"/>
      </w:pPr>
      <w:r>
        <w:t>Seven</w:t>
      </w:r>
      <w:bookmarkStart w:id="0" w:name="_GoBack"/>
      <w:bookmarkEnd w:id="0"/>
      <w:r w:rsidR="00E30257" w:rsidRPr="00F4117E">
        <w:t xml:space="preserve"> </w:t>
      </w:r>
      <w:r w:rsidR="00C27A03" w:rsidRPr="00F4117E">
        <w:t>members of the Planning Commission were in attendance at the meeting and included:  Messrs.</w:t>
      </w:r>
      <w:r w:rsidR="009C1C12" w:rsidRPr="00F4117E">
        <w:t xml:space="preserve"> </w:t>
      </w:r>
      <w:r w:rsidR="00BB7CAD" w:rsidRPr="00C77B87">
        <w:t xml:space="preserve">Alvi, </w:t>
      </w:r>
      <w:r w:rsidR="00C4421B" w:rsidRPr="00C77B87">
        <w:t xml:space="preserve">Donohue, </w:t>
      </w:r>
      <w:r w:rsidR="006E13A9" w:rsidRPr="00C77B87">
        <w:t xml:space="preserve">Hynes, </w:t>
      </w:r>
      <w:r w:rsidR="00B66282" w:rsidRPr="00C77B87">
        <w:t>Montgomery</w:t>
      </w:r>
      <w:r w:rsidR="00563460" w:rsidRPr="00C77B87">
        <w:t xml:space="preserve"> </w:t>
      </w:r>
      <w:r w:rsidR="00C47F5E" w:rsidRPr="00C77B87">
        <w:t>Polick</w:t>
      </w:r>
      <w:r w:rsidR="009026FF" w:rsidRPr="00C77B87">
        <w:t>,</w:t>
      </w:r>
      <w:r w:rsidR="00CF134A" w:rsidRPr="00C77B87">
        <w:t xml:space="preserve"> Reckard</w:t>
      </w:r>
      <w:r w:rsidR="009026FF" w:rsidRPr="00C77B87">
        <w:t xml:space="preserve"> and Ruscitto</w:t>
      </w:r>
      <w:r w:rsidR="005046DC" w:rsidRPr="00C77B87">
        <w:t>.</w:t>
      </w:r>
      <w:r w:rsidR="009C1C12" w:rsidRPr="00F4117E">
        <w:t xml:space="preserve"> </w:t>
      </w:r>
      <w:r w:rsidR="00055204" w:rsidRPr="00F4117E">
        <w:t xml:space="preserve">  </w:t>
      </w:r>
    </w:p>
    <w:p w14:paraId="5EB1AD4B" w14:textId="77777777" w:rsidR="00C27A03" w:rsidRPr="00F4117E" w:rsidRDefault="00C27A03" w:rsidP="00C77613">
      <w:pPr>
        <w:jc w:val="both"/>
      </w:pPr>
    </w:p>
    <w:p w14:paraId="6152000B" w14:textId="047FEF47" w:rsidR="00C27A03" w:rsidRDefault="00C27A03" w:rsidP="00C77613">
      <w:pPr>
        <w:jc w:val="both"/>
        <w:rPr>
          <w:b/>
          <w:u w:val="single"/>
        </w:rPr>
      </w:pPr>
      <w:r w:rsidRPr="00F4117E">
        <w:rPr>
          <w:b/>
          <w:u w:val="single"/>
        </w:rPr>
        <w:t>ABSENT:</w:t>
      </w:r>
      <w:r w:rsidR="00C77B87">
        <w:rPr>
          <w:b/>
          <w:u w:val="single"/>
        </w:rPr>
        <w:t xml:space="preserve"> </w:t>
      </w:r>
    </w:p>
    <w:p w14:paraId="3B0B349C" w14:textId="37EE18E4" w:rsidR="00C77B87" w:rsidRDefault="00C77B87" w:rsidP="00C77613">
      <w:pPr>
        <w:jc w:val="both"/>
        <w:rPr>
          <w:b/>
          <w:u w:val="single"/>
        </w:rPr>
      </w:pPr>
    </w:p>
    <w:p w14:paraId="0C6A66DD" w14:textId="1D9DB5D5" w:rsidR="00F52CE4" w:rsidRPr="00F4117E" w:rsidRDefault="00C77B87" w:rsidP="00C77B87">
      <w:pPr>
        <w:jc w:val="both"/>
      </w:pPr>
      <w:r>
        <w:rPr>
          <w:bCs/>
        </w:rPr>
        <w:t>None</w:t>
      </w:r>
      <w:r w:rsidR="00C27A03" w:rsidRPr="00F4117E">
        <w:tab/>
      </w:r>
    </w:p>
    <w:p w14:paraId="68F8D738" w14:textId="77777777" w:rsidR="00ED0572" w:rsidRPr="00F4117E" w:rsidRDefault="00A94EA8" w:rsidP="00C77613">
      <w:pPr>
        <w:tabs>
          <w:tab w:val="left" w:pos="540"/>
        </w:tabs>
        <w:jc w:val="both"/>
      </w:pPr>
      <w:r w:rsidRPr="00F4117E">
        <w:tab/>
      </w:r>
    </w:p>
    <w:p w14:paraId="2D655C42" w14:textId="77777777" w:rsidR="00C27A03" w:rsidRPr="00F4117E" w:rsidRDefault="00C27A03" w:rsidP="00C77613">
      <w:pPr>
        <w:jc w:val="both"/>
      </w:pPr>
      <w:r w:rsidRPr="00F4117E">
        <w:rPr>
          <w:b/>
          <w:u w:val="single"/>
        </w:rPr>
        <w:t>ALSO IN ATTENDANCE:</w:t>
      </w:r>
    </w:p>
    <w:p w14:paraId="24910C72" w14:textId="77777777" w:rsidR="00C27A03" w:rsidRPr="00F4117E" w:rsidRDefault="00C27A03" w:rsidP="00C77613">
      <w:pPr>
        <w:jc w:val="both"/>
      </w:pPr>
    </w:p>
    <w:p w14:paraId="6B973B4B" w14:textId="2B772012" w:rsidR="00664956" w:rsidRPr="00F4117E" w:rsidRDefault="00144CFD" w:rsidP="00C77613">
      <w:pPr>
        <w:tabs>
          <w:tab w:val="left" w:pos="720"/>
          <w:tab w:val="left" w:pos="1170"/>
        </w:tabs>
        <w:jc w:val="both"/>
      </w:pPr>
      <w:r w:rsidRPr="00F4117E">
        <w:tab/>
      </w:r>
      <w:r w:rsidR="000C485F" w:rsidRPr="00F4117E">
        <w:t>Kerry Fraas</w:t>
      </w:r>
      <w:r w:rsidR="00664956" w:rsidRPr="00F4117E">
        <w:t>, Solicitor</w:t>
      </w:r>
    </w:p>
    <w:p w14:paraId="7703A08C" w14:textId="5931FB9C" w:rsidR="00CA7F77" w:rsidRDefault="007B1ADD" w:rsidP="00C77613">
      <w:pPr>
        <w:tabs>
          <w:tab w:val="left" w:pos="720"/>
          <w:tab w:val="left" w:pos="1170"/>
        </w:tabs>
        <w:jc w:val="both"/>
      </w:pPr>
      <w:r w:rsidRPr="00F4117E">
        <w:tab/>
      </w:r>
      <w:r w:rsidR="00CA7F77" w:rsidRPr="00F4117E">
        <w:t>Mark Reidenbach, Gateway Engineers</w:t>
      </w:r>
    </w:p>
    <w:p w14:paraId="6D8E74D3" w14:textId="4EC9D927" w:rsidR="006731AC" w:rsidRPr="00F4117E" w:rsidRDefault="006731AC" w:rsidP="00C77613">
      <w:pPr>
        <w:tabs>
          <w:tab w:val="left" w:pos="720"/>
          <w:tab w:val="left" w:pos="1170"/>
        </w:tabs>
        <w:jc w:val="both"/>
      </w:pPr>
      <w:r>
        <w:tab/>
        <w:t>Mike Glister, Borough Engineer</w:t>
      </w:r>
    </w:p>
    <w:p w14:paraId="3B2A093C" w14:textId="620C3D40" w:rsidR="009F574B" w:rsidRPr="00F4117E" w:rsidRDefault="009F574B" w:rsidP="00C77613">
      <w:pPr>
        <w:tabs>
          <w:tab w:val="left" w:pos="720"/>
          <w:tab w:val="left" w:pos="1170"/>
        </w:tabs>
        <w:jc w:val="both"/>
      </w:pPr>
      <w:r w:rsidRPr="00F4117E">
        <w:tab/>
        <w:t>John Stinner, Borough Manager</w:t>
      </w:r>
    </w:p>
    <w:p w14:paraId="0E70BD22" w14:textId="2190E6C9" w:rsidR="004173AC" w:rsidRDefault="00F74A91" w:rsidP="00C77613">
      <w:pPr>
        <w:tabs>
          <w:tab w:val="left" w:pos="720"/>
          <w:tab w:val="left" w:pos="1170"/>
        </w:tabs>
        <w:jc w:val="both"/>
      </w:pPr>
      <w:r>
        <w:tab/>
        <w:t>Deron Gabriel, Borough Solicitor</w:t>
      </w:r>
    </w:p>
    <w:p w14:paraId="546AD597" w14:textId="77777777" w:rsidR="00F74A91" w:rsidRPr="00F4117E" w:rsidRDefault="00F74A91" w:rsidP="00C77613">
      <w:pPr>
        <w:tabs>
          <w:tab w:val="left" w:pos="720"/>
          <w:tab w:val="left" w:pos="1170"/>
        </w:tabs>
        <w:jc w:val="both"/>
      </w:pPr>
    </w:p>
    <w:p w14:paraId="29799172" w14:textId="77777777" w:rsidR="00FA7169" w:rsidRPr="00F4117E" w:rsidRDefault="00FA7169" w:rsidP="00FA7169">
      <w:pPr>
        <w:tabs>
          <w:tab w:val="left" w:pos="-720"/>
          <w:tab w:val="left" w:pos="360"/>
          <w:tab w:val="left" w:pos="720"/>
          <w:tab w:val="left" w:pos="810"/>
          <w:tab w:val="left" w:pos="1530"/>
          <w:tab w:val="left" w:pos="2250"/>
          <w:tab w:val="left" w:pos="2970"/>
          <w:tab w:val="left" w:pos="3690"/>
          <w:tab w:val="left" w:pos="4410"/>
          <w:tab w:val="left" w:pos="5130"/>
          <w:tab w:val="left" w:pos="5850"/>
          <w:tab w:val="left" w:pos="6570"/>
          <w:tab w:val="left" w:pos="7290"/>
          <w:tab w:val="left" w:pos="8010"/>
          <w:tab w:val="left" w:pos="8640"/>
        </w:tabs>
        <w:spacing w:line="235" w:lineRule="auto"/>
        <w:jc w:val="both"/>
      </w:pPr>
      <w:r w:rsidRPr="00F4117E">
        <w:rPr>
          <w:b/>
          <w:u w:val="single"/>
        </w:rPr>
        <w:t>BOROUGH RESIDENT/TAXPAYERS COMMENTS:</w:t>
      </w:r>
    </w:p>
    <w:p w14:paraId="37CD9BF4" w14:textId="77777777" w:rsidR="00FA7169" w:rsidRPr="00F4117E" w:rsidRDefault="00FA7169" w:rsidP="00FA7169">
      <w:pPr>
        <w:tabs>
          <w:tab w:val="left" w:pos="720"/>
          <w:tab w:val="left" w:pos="1170"/>
        </w:tabs>
        <w:jc w:val="both"/>
      </w:pPr>
      <w:r w:rsidRPr="00F4117E">
        <w:tab/>
      </w:r>
    </w:p>
    <w:p w14:paraId="1BB0E907" w14:textId="27FFB28A" w:rsidR="00A7761F" w:rsidRDefault="00FA7169" w:rsidP="00FA7169">
      <w:pPr>
        <w:tabs>
          <w:tab w:val="left" w:pos="720"/>
          <w:tab w:val="left" w:pos="1170"/>
        </w:tabs>
        <w:jc w:val="both"/>
      </w:pPr>
      <w:r w:rsidRPr="00F4117E">
        <w:tab/>
      </w:r>
      <w:r w:rsidRPr="00F4117E">
        <w:tab/>
      </w:r>
      <w:r w:rsidR="00A7761F">
        <w:t xml:space="preserve">Tom </w:t>
      </w:r>
      <w:r w:rsidR="00F1406E">
        <w:t>Poljak</w:t>
      </w:r>
      <w:r w:rsidR="00F20523">
        <w:t xml:space="preserve"> - </w:t>
      </w:r>
      <w:r w:rsidR="00F1406E">
        <w:t xml:space="preserve">5005 </w:t>
      </w:r>
      <w:r w:rsidR="00A7761F">
        <w:t xml:space="preserve">Alta Vista Drive – </w:t>
      </w:r>
      <w:r w:rsidR="00F1406E">
        <w:t>spoke on his opposition of UPMC</w:t>
      </w:r>
    </w:p>
    <w:p w14:paraId="65E4BBCD" w14:textId="6CE879B2" w:rsidR="00FA7169" w:rsidRPr="00F4117E" w:rsidRDefault="00FA7169" w:rsidP="00FA7169">
      <w:pPr>
        <w:tabs>
          <w:tab w:val="left" w:pos="720"/>
          <w:tab w:val="left" w:pos="1170"/>
        </w:tabs>
        <w:jc w:val="both"/>
      </w:pPr>
      <w:r w:rsidRPr="00F4117E">
        <w:tab/>
      </w:r>
    </w:p>
    <w:p w14:paraId="51E3F3E3" w14:textId="77777777" w:rsidR="00A17C06" w:rsidRPr="00F4117E" w:rsidRDefault="00D71F7E" w:rsidP="00C77613">
      <w:pPr>
        <w:jc w:val="both"/>
      </w:pPr>
      <w:r w:rsidRPr="00F4117E">
        <w:rPr>
          <w:b/>
          <w:u w:val="single"/>
        </w:rPr>
        <w:t>C</w:t>
      </w:r>
      <w:r w:rsidR="00C27A03" w:rsidRPr="00F4117E">
        <w:rPr>
          <w:b/>
          <w:u w:val="single"/>
        </w:rPr>
        <w:t>OMMUNICATIONS</w:t>
      </w:r>
      <w:r w:rsidR="007A4D6E" w:rsidRPr="00F4117E">
        <w:rPr>
          <w:b/>
          <w:u w:val="single"/>
        </w:rPr>
        <w:t>:</w:t>
      </w:r>
    </w:p>
    <w:p w14:paraId="4D02130A" w14:textId="77777777" w:rsidR="00097E0D" w:rsidRPr="00F4117E" w:rsidRDefault="00097E0D" w:rsidP="00097E0D">
      <w:pPr>
        <w:pStyle w:val="NoSpacing"/>
        <w:ind w:left="1176"/>
        <w:jc w:val="both"/>
        <w:rPr>
          <w:rFonts w:ascii="Times New Roman" w:hAnsi="Times New Roman" w:cs="Times New Roman"/>
          <w:sz w:val="24"/>
          <w:szCs w:val="24"/>
        </w:rPr>
      </w:pPr>
    </w:p>
    <w:p w14:paraId="2C4C7FB0" w14:textId="77777777" w:rsidR="006A5EAA" w:rsidRPr="008E4BC0" w:rsidRDefault="006A5EAA" w:rsidP="006A5EAA">
      <w:pPr>
        <w:pStyle w:val="Header"/>
        <w:widowControl w:val="0"/>
        <w:numPr>
          <w:ilvl w:val="0"/>
          <w:numId w:val="22"/>
        </w:numPr>
        <w:tabs>
          <w:tab w:val="left" w:pos="0"/>
          <w:tab w:val="left" w:pos="720"/>
          <w:tab w:val="left" w:pos="1170"/>
          <w:tab w:val="left" w:pos="4320"/>
          <w:tab w:val="left" w:pos="5040"/>
          <w:tab w:val="left" w:pos="5760"/>
          <w:tab w:val="left" w:pos="6480"/>
          <w:tab w:val="left" w:pos="7200"/>
          <w:tab w:val="left" w:pos="7920"/>
          <w:tab w:val="left" w:pos="8640"/>
          <w:tab w:val="left" w:pos="10440"/>
        </w:tabs>
        <w:autoSpaceDE w:val="0"/>
        <w:autoSpaceDN w:val="0"/>
        <w:adjustRightInd w:val="0"/>
        <w:spacing w:line="211" w:lineRule="auto"/>
        <w:jc w:val="both"/>
        <w:rPr>
          <w:color w:val="000000"/>
        </w:rPr>
      </w:pPr>
      <w:bookmarkStart w:id="1" w:name="_Hlk51575888"/>
      <w:bookmarkStart w:id="2" w:name="_Hlk48717746"/>
      <w:r>
        <w:t>Facts and Conclusions</w:t>
      </w:r>
      <w:r w:rsidRPr="005F4980">
        <w:t xml:space="preserve"> for Zoning Hearing Board Appeal No. </w:t>
      </w:r>
      <w:r w:rsidRPr="008E4BC0">
        <w:rPr>
          <w:color w:val="000000"/>
        </w:rPr>
        <w:t xml:space="preserve">ZN-14-2020 that was held on August 26, 2020 at 7:00 p.m., regarding a request by </w:t>
      </w:r>
      <w:r>
        <w:t>William S. and Dawn E. Escott III</w:t>
      </w:r>
      <w:r w:rsidRPr="00690BF9">
        <w:t xml:space="preserve"> requesting t</w:t>
      </w:r>
      <w:r>
        <w:t>hree</w:t>
      </w:r>
      <w:r w:rsidRPr="00690BF9">
        <w:t xml:space="preserve"> variances for </w:t>
      </w:r>
      <w:r>
        <w:t xml:space="preserve">their vacant </w:t>
      </w:r>
      <w:r w:rsidRPr="00690BF9">
        <w:t xml:space="preserve">property </w:t>
      </w:r>
      <w:r>
        <w:t>on State Route 885</w:t>
      </w:r>
      <w:r w:rsidRPr="00690BF9">
        <w:t xml:space="preserve">, Jefferson Hills, PA 15025, lot and block </w:t>
      </w:r>
      <w:r>
        <w:t>658-E-15</w:t>
      </w:r>
      <w:r w:rsidRPr="00690BF9">
        <w:t>.  The property is zoned R-</w:t>
      </w:r>
      <w:r>
        <w:t>2</w:t>
      </w:r>
      <w:r w:rsidRPr="00690BF9">
        <w:t xml:space="preserve">, </w:t>
      </w:r>
      <w:r>
        <w:t xml:space="preserve">Low Density </w:t>
      </w:r>
      <w:r w:rsidRPr="00690BF9">
        <w:t>Residential</w:t>
      </w:r>
      <w:r>
        <w:t xml:space="preserve"> </w:t>
      </w:r>
      <w:r w:rsidRPr="00690BF9">
        <w:t>District.  The appellant</w:t>
      </w:r>
      <w:r>
        <w:t>s are</w:t>
      </w:r>
      <w:r w:rsidRPr="00690BF9">
        <w:t xml:space="preserve"> requesting a variance to Zoning Ordinance 712, Section 902.11 – Detached Garages and Accessory Storage Sheds, maximum allowable size for a structure or garage is 750 sq. ft.</w:t>
      </w:r>
      <w:r>
        <w:t>;</w:t>
      </w:r>
      <w:r w:rsidRPr="00690BF9">
        <w:t xml:space="preserve"> </w:t>
      </w:r>
      <w:r>
        <w:t xml:space="preserve">Section 202.2.J - </w:t>
      </w:r>
      <w:r w:rsidRPr="00690BF9">
        <w:t xml:space="preserve"> Area &amp; Building Regulations/Height of Building, maximum allowable height is 15 ft</w:t>
      </w:r>
      <w:r>
        <w:t>.</w:t>
      </w:r>
      <w:r w:rsidRPr="00690BF9">
        <w:t xml:space="preserve"> and 1 story</w:t>
      </w:r>
      <w:r>
        <w:t xml:space="preserve">; and </w:t>
      </w:r>
      <w:r w:rsidRPr="00690BF9">
        <w:t xml:space="preserve">Section </w:t>
      </w:r>
      <w:r>
        <w:t>202.1.a.2.a, - Accessory Uses, Customary residential accessory uses including, but not limited to, private garages, sheds, shelters for domestic pets, fences, air conditioners, swimming pools and the like.</w:t>
      </w:r>
      <w:r w:rsidRPr="00690BF9">
        <w:t xml:space="preserve"> </w:t>
      </w:r>
      <w:r>
        <w:t>T</w:t>
      </w:r>
      <w:r w:rsidRPr="00690BF9">
        <w:t xml:space="preserve">he appellant </w:t>
      </w:r>
      <w:r>
        <w:t>wishes to</w:t>
      </w:r>
      <w:r w:rsidRPr="00690BF9">
        <w:t xml:space="preserve"> buil</w:t>
      </w:r>
      <w:r>
        <w:t>d</w:t>
      </w:r>
      <w:r w:rsidRPr="00690BF9">
        <w:t xml:space="preserve"> a</w:t>
      </w:r>
      <w:r>
        <w:t>n</w:t>
      </w:r>
      <w:r w:rsidRPr="00690BF9">
        <w:t xml:space="preserve"> </w:t>
      </w:r>
      <w:r>
        <w:t>80’x50’x22’ garage that is 4,000</w:t>
      </w:r>
      <w:r w:rsidRPr="00690BF9">
        <w:t xml:space="preserve"> sq. ft. </w:t>
      </w:r>
      <w:r>
        <w:t>with</w:t>
      </w:r>
      <w:r w:rsidRPr="00690BF9">
        <w:t xml:space="preserve"> a height of </w:t>
      </w:r>
      <w:bookmarkStart w:id="3" w:name="a_GoBack"/>
      <w:bookmarkEnd w:id="3"/>
      <w:r>
        <w:t xml:space="preserve">22 ft. on a vacant lot in which the detached garage would be an accessory use with no principal use on the lot. </w:t>
      </w:r>
      <w:bookmarkStart w:id="4" w:name="_Hlk51577771"/>
      <w:r w:rsidRPr="008E4BC0">
        <w:rPr>
          <w:b/>
          <w:bCs/>
        </w:rPr>
        <w:t>VARIANCE WAS GRANTED</w:t>
      </w:r>
      <w:bookmarkEnd w:id="4"/>
    </w:p>
    <w:p w14:paraId="0DCB44CE" w14:textId="77777777" w:rsidR="006A5EAA" w:rsidRPr="009E3DE8" w:rsidRDefault="006A5EAA" w:rsidP="006A5EAA">
      <w:pPr>
        <w:pStyle w:val="ListParagraph"/>
        <w:rPr>
          <w:color w:val="000000"/>
        </w:rPr>
      </w:pPr>
    </w:p>
    <w:p w14:paraId="4A1B3959" w14:textId="77777777" w:rsidR="006A5EAA" w:rsidRPr="008E4BC0" w:rsidRDefault="006A5EAA" w:rsidP="006A5EAA">
      <w:pPr>
        <w:pStyle w:val="ListParagraph"/>
        <w:widowControl w:val="0"/>
        <w:numPr>
          <w:ilvl w:val="0"/>
          <w:numId w:val="22"/>
        </w:numPr>
        <w:tabs>
          <w:tab w:val="left" w:pos="-270"/>
          <w:tab w:val="left" w:pos="0"/>
          <w:tab w:val="left" w:pos="720"/>
          <w:tab w:val="left" w:leader="dot" w:pos="2520"/>
          <w:tab w:val="left" w:pos="3600"/>
        </w:tabs>
        <w:autoSpaceDE w:val="0"/>
        <w:autoSpaceDN w:val="0"/>
        <w:adjustRightInd w:val="0"/>
        <w:spacing w:line="211" w:lineRule="auto"/>
        <w:jc w:val="both"/>
        <w:rPr>
          <w:color w:val="000000"/>
        </w:rPr>
      </w:pPr>
      <w:r>
        <w:t>Facts and Conclusions</w:t>
      </w:r>
      <w:r w:rsidRPr="005F4980">
        <w:t xml:space="preserve"> for Zoning Hearing Board Appeal No.</w:t>
      </w:r>
      <w:r w:rsidRPr="005F4980">
        <w:rPr>
          <w:color w:val="000000"/>
        </w:rPr>
        <w:t xml:space="preserve"> ZN-15-2020 </w:t>
      </w:r>
      <w:r>
        <w:rPr>
          <w:color w:val="000000"/>
        </w:rPr>
        <w:t>that was held</w:t>
      </w:r>
      <w:r w:rsidRPr="005F4980">
        <w:rPr>
          <w:color w:val="000000"/>
        </w:rPr>
        <w:t xml:space="preserve"> on August 26, 2020 at 7:00 p.m., regarding a request by Patrick &amp; Kelsey Burns, 407 Hindman Drive, Jefferson Hills, PA 15025, requesting a variance for their property, lot and block 769-S-55.  The property is zoned R-2, Low Density Residential District.  The appellants are requesting two variances to Zoning Ordinance 712, Section 902.9.c – Fences on Single Family Lots (Other than Swimming Pool Enclosures).  The ordinance states that fences, which are at least fifty percent (50%) see-through and which are not in excess of four (4) feet in height may be constructed in the rear and side yards if located at least one (1) foot off the property line.  Appellant is requesting a five-foot (5’) see-through fence, without a pool or hot tub, to be constructed in the rear and side yards on the property lines instead of at least one (1) foot off of the property lines</w:t>
      </w:r>
      <w:r>
        <w:rPr>
          <w:color w:val="000000"/>
        </w:rPr>
        <w:t xml:space="preserve">. </w:t>
      </w:r>
      <w:r w:rsidRPr="008E4BC0">
        <w:rPr>
          <w:b/>
          <w:bCs/>
        </w:rPr>
        <w:t>VARIANCE WAS GRANTED</w:t>
      </w:r>
    </w:p>
    <w:p w14:paraId="1173F31C" w14:textId="77777777" w:rsidR="006A5EAA" w:rsidRPr="008E4BC0" w:rsidRDefault="006A5EAA" w:rsidP="006A5EAA">
      <w:pPr>
        <w:pStyle w:val="ListParagraph"/>
        <w:rPr>
          <w:color w:val="000000"/>
        </w:rPr>
      </w:pPr>
    </w:p>
    <w:p w14:paraId="2842429A" w14:textId="77777777" w:rsidR="006A5EAA" w:rsidRDefault="006A5EAA" w:rsidP="006A5EAA">
      <w:pPr>
        <w:pStyle w:val="ListParagraph"/>
        <w:widowControl w:val="0"/>
        <w:numPr>
          <w:ilvl w:val="0"/>
          <w:numId w:val="22"/>
        </w:numPr>
        <w:tabs>
          <w:tab w:val="left" w:pos="-270"/>
          <w:tab w:val="left" w:pos="0"/>
          <w:tab w:val="left" w:pos="720"/>
          <w:tab w:val="left" w:leader="dot" w:pos="2520"/>
          <w:tab w:val="left" w:pos="3600"/>
        </w:tabs>
        <w:autoSpaceDE w:val="0"/>
        <w:autoSpaceDN w:val="0"/>
        <w:adjustRightInd w:val="0"/>
        <w:spacing w:line="211" w:lineRule="auto"/>
        <w:jc w:val="both"/>
        <w:rPr>
          <w:color w:val="000000"/>
        </w:rPr>
      </w:pPr>
      <w:r>
        <w:t>Facts and Conclusions</w:t>
      </w:r>
      <w:r w:rsidRPr="005F4980">
        <w:t xml:space="preserve"> for Zoning Hearing Board Appeal No.</w:t>
      </w:r>
      <w:r w:rsidRPr="005F4980">
        <w:rPr>
          <w:color w:val="000000"/>
        </w:rPr>
        <w:t xml:space="preserve"> ZN-1</w:t>
      </w:r>
      <w:r>
        <w:rPr>
          <w:color w:val="000000"/>
        </w:rPr>
        <w:t>6</w:t>
      </w:r>
      <w:r w:rsidRPr="005F4980">
        <w:rPr>
          <w:color w:val="000000"/>
        </w:rPr>
        <w:t xml:space="preserve">-2020 </w:t>
      </w:r>
      <w:r>
        <w:rPr>
          <w:color w:val="000000"/>
        </w:rPr>
        <w:t>that was</w:t>
      </w:r>
      <w:r w:rsidRPr="005F4980">
        <w:rPr>
          <w:color w:val="000000"/>
        </w:rPr>
        <w:t xml:space="preserve"> held on August 26, 2020 at 7:</w:t>
      </w:r>
      <w:r>
        <w:rPr>
          <w:color w:val="000000"/>
        </w:rPr>
        <w:t>3</w:t>
      </w:r>
      <w:r w:rsidRPr="005F4980">
        <w:rPr>
          <w:color w:val="000000"/>
        </w:rPr>
        <w:t>0 p.m., regarding a request by</w:t>
      </w:r>
      <w:r>
        <w:rPr>
          <w:color w:val="000000"/>
        </w:rPr>
        <w:t xml:space="preserve"> </w:t>
      </w:r>
      <w:r w:rsidRPr="004A1A73">
        <w:rPr>
          <w:iCs/>
          <w:color w:val="000000"/>
        </w:rPr>
        <w:t>Donna Marie &amp; David Oster</w:t>
      </w:r>
      <w:r>
        <w:rPr>
          <w:color w:val="000000"/>
        </w:rPr>
        <w:t xml:space="preserve">, 6009 Walton Road, Finleyville PA 15332, requesting a variance for their property, lot and block 1134-F-80.  The property is zoned R-2, Low Density Residential District.  The appellants are requesting a variance to Zoning Ordinance 712, Section 902.9.c – Fences on Single Family Lots (Other than Swimming Pool Enclosures).  The ordinance states that fences, which are at least fifty percent (50%) see-through and which are not in excess of four (4) feet in height may be constructed in the rear and side yards if located at least one (1) foot off the property line.  Appellant is requesting a six-foot (6’) privacy fence, without a pool or hot tub, to be constructed in the front and one side and small part of the rear yard on the one side of the property at least one (1) foot off of the property lines not to enclose the property. </w:t>
      </w:r>
      <w:r w:rsidRPr="008E4BC0">
        <w:rPr>
          <w:b/>
          <w:bCs/>
        </w:rPr>
        <w:t>VARIANCE WAS GRANTED</w:t>
      </w:r>
    </w:p>
    <w:p w14:paraId="1101E816" w14:textId="77777777" w:rsidR="006A5EAA" w:rsidRPr="005F4980" w:rsidRDefault="006A5EAA" w:rsidP="006A5EAA">
      <w:pPr>
        <w:pStyle w:val="ListParagraph"/>
        <w:rPr>
          <w:color w:val="000000"/>
        </w:rPr>
      </w:pPr>
    </w:p>
    <w:p w14:paraId="11315B2D" w14:textId="77777777" w:rsidR="006A5EAA" w:rsidRDefault="006A5EAA" w:rsidP="006A5EAA">
      <w:pPr>
        <w:pStyle w:val="ListParagraph"/>
        <w:widowControl w:val="0"/>
        <w:numPr>
          <w:ilvl w:val="0"/>
          <w:numId w:val="22"/>
        </w:numPr>
        <w:tabs>
          <w:tab w:val="left" w:pos="-270"/>
          <w:tab w:val="left" w:pos="0"/>
          <w:tab w:val="left" w:pos="720"/>
          <w:tab w:val="left" w:leader="dot" w:pos="2520"/>
          <w:tab w:val="left" w:pos="3600"/>
        </w:tabs>
        <w:autoSpaceDE w:val="0"/>
        <w:autoSpaceDN w:val="0"/>
        <w:adjustRightInd w:val="0"/>
        <w:spacing w:line="211" w:lineRule="auto"/>
        <w:jc w:val="both"/>
        <w:rPr>
          <w:color w:val="000000"/>
        </w:rPr>
      </w:pPr>
      <w:r>
        <w:t>Facts and Conclusions</w:t>
      </w:r>
      <w:r w:rsidRPr="005F4980">
        <w:t xml:space="preserve"> for Zoning Hearing Board Appeal No. </w:t>
      </w:r>
      <w:r w:rsidRPr="005F4980">
        <w:rPr>
          <w:color w:val="000000"/>
        </w:rPr>
        <w:t xml:space="preserve">ZN-17-2020 </w:t>
      </w:r>
      <w:r>
        <w:rPr>
          <w:color w:val="000000"/>
        </w:rPr>
        <w:t>that was</w:t>
      </w:r>
      <w:r w:rsidRPr="005F4980">
        <w:rPr>
          <w:color w:val="000000"/>
        </w:rPr>
        <w:t xml:space="preserve"> held on August 26, 2020 at 8:00 p.m., regarding a request by Gregory Sylvester, 3336 Woodwind Drive, Jefferson Hills PA 15025, requesting a variance for their property, lot and block 662-D-133.  The property is zoned R-2, Low Density Residential District.  The appellants are requesting a variance to Zoning Ordinance 712, Section 902.9.c – Fences on Single Family Lots (Other than Swimming Pool Enclosures).  The ordinance states that fences, which are at least fifty percent (50%) see-through and which are not in excess of four (4) feet in height may be constructed in the rear and side yards if located at least one (1) foot off the property line.  Appellant is requesting a six-foot (6’) privacy fence, without a pool or hot tub, to be constructed on the left side of the property line, back 48 feet and across the back at least one (1) foot off of the property lines not to enclose the property.</w:t>
      </w:r>
      <w:r>
        <w:rPr>
          <w:color w:val="000000"/>
        </w:rPr>
        <w:t xml:space="preserve"> </w:t>
      </w:r>
      <w:r w:rsidRPr="008E4BC0">
        <w:rPr>
          <w:b/>
          <w:bCs/>
        </w:rPr>
        <w:t>VARIANCE WAS GRANTED</w:t>
      </w:r>
    </w:p>
    <w:p w14:paraId="2D839641" w14:textId="77777777" w:rsidR="006A5EAA" w:rsidRPr="001D1CA6" w:rsidRDefault="006A5EAA" w:rsidP="006A5EAA">
      <w:pPr>
        <w:pStyle w:val="ListParagraph"/>
        <w:rPr>
          <w:color w:val="000000"/>
        </w:rPr>
      </w:pPr>
    </w:p>
    <w:p w14:paraId="2C280B57" w14:textId="1D9BDC2B" w:rsidR="006A5EAA" w:rsidRDefault="006A5EAA" w:rsidP="006A5EAA">
      <w:pPr>
        <w:pStyle w:val="ListParagraph"/>
        <w:widowControl w:val="0"/>
        <w:numPr>
          <w:ilvl w:val="0"/>
          <w:numId w:val="22"/>
        </w:numPr>
        <w:autoSpaceDE w:val="0"/>
        <w:autoSpaceDN w:val="0"/>
        <w:adjustRightInd w:val="0"/>
        <w:spacing w:line="216" w:lineRule="auto"/>
        <w:jc w:val="both"/>
      </w:pPr>
      <w:r>
        <w:rPr>
          <w:iCs/>
        </w:rPr>
        <w:t>Notice of Public Hearing for the Zoning Hearing Board Appeal No ZN-18-2020 that will be held on October 1, 2020 at 7:00 pm, regarding a request by</w:t>
      </w:r>
      <w:bookmarkEnd w:id="1"/>
      <w:r>
        <w:rPr>
          <w:iCs/>
        </w:rPr>
        <w:t xml:space="preserve"> </w:t>
      </w:r>
      <w:r w:rsidRPr="00F91191">
        <w:rPr>
          <w:iCs/>
        </w:rPr>
        <w:t>Chandra Subedi and Bishnu Mainali</w:t>
      </w:r>
      <w:r>
        <w:t>, 6029 Independence Drive, Jefferson Hills PA</w:t>
      </w:r>
      <w:r w:rsidR="008B6549">
        <w:t xml:space="preserve"> 1</w:t>
      </w:r>
      <w:r>
        <w:t xml:space="preserve">5025, requesting a variance for their property, lot and block 1006-E-114.  The property is zoned R-2, Low Density Residential District.  The appellants are requesting a variance to Zoning Ordinance 712, Section 902.9.c – Fences on Single Family Lots (Other than Swimming Pool Enclosures).  </w:t>
      </w:r>
      <w:r w:rsidRPr="00B94E26">
        <w:t xml:space="preserve">The Ordinance states that privacy fences (less than fifty percent (50%) see-through) which are not in excess of six (6) feet in height may be constructed in the rear yard only if they are attached to the principal structure and do not project into the rear yard any farther than twenty (20) feet.   Appellants are requesting a six (6) foot privacy fence that would </w:t>
      </w:r>
      <w:r>
        <w:t>extend into both side yards and only being attached on one side of structure</w:t>
      </w:r>
      <w:r w:rsidRPr="00B94E26">
        <w:t>; would project into the rear yard to within one (1) foot of the rear property line; and, would also extend to within one (1) foot of both side property lines.</w:t>
      </w:r>
    </w:p>
    <w:p w14:paraId="7F5A2240" w14:textId="37B0BE6D" w:rsidR="009D1E24" w:rsidRDefault="009D1E24" w:rsidP="009D1E24">
      <w:pPr>
        <w:widowControl w:val="0"/>
        <w:autoSpaceDE w:val="0"/>
        <w:autoSpaceDN w:val="0"/>
        <w:adjustRightInd w:val="0"/>
        <w:spacing w:line="216" w:lineRule="auto"/>
        <w:jc w:val="both"/>
      </w:pPr>
    </w:p>
    <w:p w14:paraId="12863DC2" w14:textId="77777777" w:rsidR="009D1E24" w:rsidRPr="00B94E26" w:rsidRDefault="009D1E24" w:rsidP="009D1E24">
      <w:pPr>
        <w:widowControl w:val="0"/>
        <w:autoSpaceDE w:val="0"/>
        <w:autoSpaceDN w:val="0"/>
        <w:adjustRightInd w:val="0"/>
        <w:spacing w:line="216" w:lineRule="auto"/>
        <w:jc w:val="both"/>
      </w:pPr>
    </w:p>
    <w:p w14:paraId="1747C646" w14:textId="77777777" w:rsidR="006A5EAA" w:rsidRPr="009E3DE8" w:rsidRDefault="006A5EAA" w:rsidP="006A5EAA">
      <w:pPr>
        <w:pStyle w:val="Header"/>
        <w:widowControl w:val="0"/>
        <w:tabs>
          <w:tab w:val="left" w:pos="0"/>
          <w:tab w:val="left" w:pos="720"/>
          <w:tab w:val="left" w:pos="1170"/>
          <w:tab w:val="left" w:pos="4320"/>
          <w:tab w:val="left" w:pos="5040"/>
          <w:tab w:val="left" w:pos="5760"/>
          <w:tab w:val="left" w:pos="6480"/>
          <w:tab w:val="left" w:pos="7200"/>
          <w:tab w:val="left" w:pos="7920"/>
          <w:tab w:val="left" w:pos="8640"/>
          <w:tab w:val="left" w:pos="10440"/>
        </w:tabs>
        <w:autoSpaceDE w:val="0"/>
        <w:autoSpaceDN w:val="0"/>
        <w:adjustRightInd w:val="0"/>
        <w:spacing w:line="211" w:lineRule="auto"/>
        <w:ind w:left="1170"/>
        <w:jc w:val="both"/>
      </w:pPr>
    </w:p>
    <w:p w14:paraId="378E31B7" w14:textId="77777777" w:rsidR="006A5EAA" w:rsidRPr="008E4BC0" w:rsidRDefault="006A5EAA" w:rsidP="006A5EAA">
      <w:pPr>
        <w:pStyle w:val="Header"/>
        <w:widowControl w:val="0"/>
        <w:numPr>
          <w:ilvl w:val="0"/>
          <w:numId w:val="22"/>
        </w:numPr>
        <w:tabs>
          <w:tab w:val="left" w:pos="0"/>
          <w:tab w:val="left" w:pos="720"/>
          <w:tab w:val="left" w:pos="1170"/>
          <w:tab w:val="left" w:pos="4320"/>
          <w:tab w:val="left" w:pos="5040"/>
          <w:tab w:val="left" w:pos="5760"/>
          <w:tab w:val="left" w:pos="6480"/>
          <w:tab w:val="left" w:pos="7200"/>
          <w:tab w:val="left" w:pos="7920"/>
          <w:tab w:val="left" w:pos="8640"/>
          <w:tab w:val="left" w:pos="10440"/>
        </w:tabs>
        <w:autoSpaceDE w:val="0"/>
        <w:autoSpaceDN w:val="0"/>
        <w:adjustRightInd w:val="0"/>
        <w:spacing w:line="211" w:lineRule="auto"/>
        <w:jc w:val="both"/>
        <w:rPr>
          <w:color w:val="000000"/>
        </w:rPr>
      </w:pPr>
      <w:r w:rsidRPr="008E4BC0">
        <w:rPr>
          <w:iCs/>
        </w:rPr>
        <w:lastRenderedPageBreak/>
        <w:t>Notice of Public Hearing for the Zoning Hearing Board Appeal No ZN-19-2020 that will be held on October 1, 2020 at 7:30 pm, regarding a request by</w:t>
      </w:r>
      <w:r w:rsidRPr="008E4BC0">
        <w:rPr>
          <w:color w:val="000000"/>
        </w:rPr>
        <w:t xml:space="preserve"> Andrew &amp; Lisa Withum, 160 Coal Bluff Road, Finleyville, PA 15332, owners of vacant property located on Gill Hall Road, Jefferson Hills, PA 15025, lot &amp; block 1005-N-25, requesting a Use Variance </w:t>
      </w:r>
      <w:r>
        <w:t xml:space="preserve">pursuant to Zoning Ordinance 712, Section </w:t>
      </w:r>
      <w:r w:rsidRPr="008E4BC0">
        <w:rPr>
          <w:color w:val="000000"/>
        </w:rPr>
        <w:t>501.1</w:t>
      </w:r>
      <w:r>
        <w:t xml:space="preserve">.  </w:t>
      </w:r>
      <w:r w:rsidRPr="008E4BC0">
        <w:rPr>
          <w:color w:val="000000"/>
        </w:rPr>
        <w:t>The property is zoned I-1, Industrial District.  The appellants are requesting to be allowed to build a single-family dwelling on the property, when such a single-family dwelling is not a permitted principal use in an I-1 Zoning District.</w:t>
      </w:r>
    </w:p>
    <w:p w14:paraId="6515FB7E" w14:textId="77777777" w:rsidR="006A5EAA" w:rsidRPr="009E3DE8" w:rsidRDefault="006A5EAA" w:rsidP="006A5EAA">
      <w:pPr>
        <w:pStyle w:val="ListParagraph"/>
        <w:rPr>
          <w:color w:val="000000"/>
        </w:rPr>
      </w:pPr>
    </w:p>
    <w:p w14:paraId="175DEB97" w14:textId="77777777" w:rsidR="006A5EAA" w:rsidRDefault="006A5EAA" w:rsidP="006A5EAA">
      <w:pPr>
        <w:pStyle w:val="ListParagraph"/>
        <w:widowControl w:val="0"/>
        <w:numPr>
          <w:ilvl w:val="0"/>
          <w:numId w:val="22"/>
        </w:numPr>
        <w:tabs>
          <w:tab w:val="left" w:pos="-270"/>
          <w:tab w:val="left" w:pos="0"/>
          <w:tab w:val="left" w:pos="720"/>
          <w:tab w:val="left" w:leader="dot" w:pos="2520"/>
          <w:tab w:val="left" w:pos="3600"/>
        </w:tabs>
        <w:autoSpaceDE w:val="0"/>
        <w:autoSpaceDN w:val="0"/>
        <w:adjustRightInd w:val="0"/>
        <w:spacing w:line="211" w:lineRule="auto"/>
        <w:jc w:val="both"/>
        <w:rPr>
          <w:color w:val="000000"/>
        </w:rPr>
      </w:pPr>
      <w:r w:rsidRPr="00743DC7">
        <w:rPr>
          <w:color w:val="000000"/>
        </w:rPr>
        <w:t>Notice of a Public Hearing for the Zoning Hearing Board Appeal No. ZN-</w:t>
      </w:r>
      <w:r>
        <w:rPr>
          <w:color w:val="000000"/>
        </w:rPr>
        <w:t>20</w:t>
      </w:r>
      <w:r w:rsidRPr="00743DC7">
        <w:rPr>
          <w:color w:val="000000"/>
        </w:rPr>
        <w:t xml:space="preserve">-2020 to be  held on </w:t>
      </w:r>
      <w:r>
        <w:rPr>
          <w:color w:val="000000"/>
        </w:rPr>
        <w:t xml:space="preserve">October 20, </w:t>
      </w:r>
      <w:r w:rsidRPr="00743DC7">
        <w:rPr>
          <w:color w:val="000000"/>
        </w:rPr>
        <w:t xml:space="preserve">2020 at </w:t>
      </w:r>
      <w:r>
        <w:rPr>
          <w:color w:val="000000"/>
        </w:rPr>
        <w:t>7</w:t>
      </w:r>
      <w:r w:rsidRPr="00743DC7">
        <w:rPr>
          <w:color w:val="000000"/>
        </w:rPr>
        <w:t xml:space="preserve">:00 p.m., regarding a request by </w:t>
      </w:r>
      <w:r w:rsidRPr="00AA281E">
        <w:rPr>
          <w:color w:val="000000"/>
        </w:rPr>
        <w:t>John Ignaczak</w:t>
      </w:r>
      <w:r>
        <w:rPr>
          <w:color w:val="000000"/>
        </w:rPr>
        <w:t>, 2301 State Street, Jefferson Hills, PA 15025, requesting a variance for his property, lot and block 1134-M-138.  The property is zoned R-2, Low Density Residential District.  The appellants are requesting a variance to Zoning Ordinance 712, Section 902.9.c – Fences on Single Family Lots (Other than Swimming Pool Enclosures).  The ordinance states that fences, which are at least fifty percent (50%) see-through and which are not in excess of four (4) feet in height may be constructed in the rear and side yards if located at least one (1) foot off the property line.  Appellant is requesting a six-foot (6’) privacy fence, without a pool or hot tub, to be constructed on the right side of the property line, back 60 feet, at least one (1) foot off the property lines not to enclose the property.</w:t>
      </w:r>
    </w:p>
    <w:p w14:paraId="0923B908" w14:textId="77777777" w:rsidR="006A5EAA" w:rsidRPr="00743DC7" w:rsidRDefault="006A5EAA" w:rsidP="006A5EAA">
      <w:pPr>
        <w:pStyle w:val="ListParagraph"/>
        <w:tabs>
          <w:tab w:val="left" w:pos="-270"/>
          <w:tab w:val="left" w:pos="0"/>
          <w:tab w:val="left" w:pos="720"/>
          <w:tab w:val="left" w:leader="dot" w:pos="2520"/>
          <w:tab w:val="left" w:pos="3600"/>
        </w:tabs>
        <w:spacing w:line="211" w:lineRule="auto"/>
        <w:ind w:left="1170" w:right="360"/>
        <w:jc w:val="both"/>
        <w:rPr>
          <w:color w:val="000000"/>
        </w:rPr>
      </w:pPr>
    </w:p>
    <w:p w14:paraId="3A7E0BB9" w14:textId="77777777" w:rsidR="006A5EAA" w:rsidRPr="00655A09" w:rsidRDefault="006A5EAA" w:rsidP="006A5EAA">
      <w:pPr>
        <w:pStyle w:val="ListParagraph"/>
        <w:numPr>
          <w:ilvl w:val="0"/>
          <w:numId w:val="22"/>
        </w:numPr>
        <w:tabs>
          <w:tab w:val="left" w:pos="0"/>
          <w:tab w:val="left" w:pos="720"/>
          <w:tab w:val="left" w:pos="1170"/>
          <w:tab w:val="left" w:pos="3600"/>
          <w:tab w:val="left" w:pos="4320"/>
          <w:tab w:val="left" w:pos="5040"/>
          <w:tab w:val="left" w:pos="5760"/>
          <w:tab w:val="left" w:pos="6480"/>
          <w:tab w:val="left" w:pos="7200"/>
          <w:tab w:val="left" w:pos="7920"/>
          <w:tab w:val="left" w:pos="8640"/>
          <w:tab w:val="left" w:pos="9360"/>
          <w:tab w:val="left" w:pos="10080"/>
        </w:tabs>
        <w:spacing w:line="211" w:lineRule="auto"/>
        <w:jc w:val="both"/>
      </w:pPr>
      <w:r w:rsidRPr="00655A09">
        <w:t xml:space="preserve">Resolution No. </w:t>
      </w:r>
      <w:r>
        <w:t>13</w:t>
      </w:r>
      <w:r w:rsidRPr="00655A09">
        <w:t xml:space="preserve">-2020, Council approval of a </w:t>
      </w:r>
      <w:r>
        <w:t>preliminary and final subdivision known as S-3-2020</w:t>
      </w:r>
      <w:r w:rsidRPr="00655A09">
        <w:t xml:space="preserve">, </w:t>
      </w:r>
      <w:r>
        <w:t>Richard Plan of Lots Phase 4</w:t>
      </w:r>
      <w:r w:rsidRPr="00655A09">
        <w:t xml:space="preserve">, approved on </w:t>
      </w:r>
      <w:r>
        <w:t>September 14</w:t>
      </w:r>
      <w:r w:rsidRPr="00655A09">
        <w:t>, 2020.</w:t>
      </w:r>
    </w:p>
    <w:bookmarkEnd w:id="2"/>
    <w:p w14:paraId="6D0D645A" w14:textId="77777777" w:rsidR="00F467DB" w:rsidRDefault="00F467DB" w:rsidP="00F467DB">
      <w:pPr>
        <w:pStyle w:val="ListParagraph"/>
        <w:rPr>
          <w:color w:val="000000"/>
        </w:rPr>
      </w:pPr>
    </w:p>
    <w:p w14:paraId="33F3A93D" w14:textId="26634DF1" w:rsidR="00F82B3E" w:rsidRDefault="00F82B3E" w:rsidP="00F82B3E">
      <w:pPr>
        <w:tabs>
          <w:tab w:val="left" w:pos="-720"/>
          <w:tab w:val="left" w:pos="360"/>
          <w:tab w:val="left" w:pos="720"/>
          <w:tab w:val="left" w:pos="810"/>
          <w:tab w:val="left" w:pos="1530"/>
          <w:tab w:val="left" w:pos="2250"/>
          <w:tab w:val="left" w:pos="2970"/>
          <w:tab w:val="left" w:pos="3690"/>
          <w:tab w:val="left" w:pos="4410"/>
          <w:tab w:val="left" w:pos="5130"/>
          <w:tab w:val="left" w:pos="5850"/>
          <w:tab w:val="left" w:pos="6570"/>
          <w:tab w:val="left" w:pos="7290"/>
          <w:tab w:val="left" w:pos="8010"/>
          <w:tab w:val="left" w:pos="8640"/>
        </w:tabs>
        <w:spacing w:line="235" w:lineRule="auto"/>
        <w:jc w:val="both"/>
        <w:rPr>
          <w:b/>
          <w:u w:val="single"/>
        </w:rPr>
      </w:pPr>
      <w:r w:rsidRPr="00F4117E">
        <w:rPr>
          <w:b/>
          <w:u w:val="single"/>
        </w:rPr>
        <w:t>BOROUGH RESIDENT/TAXPAYERS COMMENTS</w:t>
      </w:r>
      <w:r>
        <w:rPr>
          <w:b/>
          <w:u w:val="single"/>
        </w:rPr>
        <w:t xml:space="preserve"> Cont’d</w:t>
      </w:r>
      <w:r w:rsidRPr="00F4117E">
        <w:rPr>
          <w:b/>
          <w:u w:val="single"/>
        </w:rPr>
        <w:t>:</w:t>
      </w:r>
    </w:p>
    <w:p w14:paraId="4AB1E54D" w14:textId="77777777" w:rsidR="00F82B3E" w:rsidRPr="00F4117E" w:rsidRDefault="00F82B3E" w:rsidP="00F82B3E">
      <w:pPr>
        <w:tabs>
          <w:tab w:val="left" w:pos="-720"/>
          <w:tab w:val="left" w:pos="360"/>
          <w:tab w:val="left" w:pos="720"/>
          <w:tab w:val="left" w:pos="810"/>
          <w:tab w:val="left" w:pos="1530"/>
          <w:tab w:val="left" w:pos="2250"/>
          <w:tab w:val="left" w:pos="2970"/>
          <w:tab w:val="left" w:pos="3690"/>
          <w:tab w:val="left" w:pos="4410"/>
          <w:tab w:val="left" w:pos="5130"/>
          <w:tab w:val="left" w:pos="5850"/>
          <w:tab w:val="left" w:pos="6570"/>
          <w:tab w:val="left" w:pos="7290"/>
          <w:tab w:val="left" w:pos="8010"/>
          <w:tab w:val="left" w:pos="8640"/>
        </w:tabs>
        <w:spacing w:line="235" w:lineRule="auto"/>
        <w:jc w:val="both"/>
      </w:pPr>
    </w:p>
    <w:p w14:paraId="0A5A8B0D" w14:textId="7CD549B9" w:rsidR="008B6549" w:rsidRDefault="00F2374A" w:rsidP="00F82B3E">
      <w:pPr>
        <w:pStyle w:val="ListParagraph"/>
        <w:numPr>
          <w:ilvl w:val="0"/>
          <w:numId w:val="25"/>
        </w:numPr>
        <w:rPr>
          <w:color w:val="000000"/>
        </w:rPr>
      </w:pPr>
      <w:r>
        <w:rPr>
          <w:color w:val="000000"/>
        </w:rPr>
        <w:t xml:space="preserve">Catherine Lesko – 5036 </w:t>
      </w:r>
      <w:r w:rsidR="008B6549">
        <w:rPr>
          <w:color w:val="000000"/>
        </w:rPr>
        <w:t xml:space="preserve">Alta Vista Drive – stated her concern </w:t>
      </w:r>
      <w:r>
        <w:rPr>
          <w:color w:val="000000"/>
        </w:rPr>
        <w:t>opposing</w:t>
      </w:r>
      <w:r w:rsidR="008B6549">
        <w:rPr>
          <w:color w:val="000000"/>
        </w:rPr>
        <w:t xml:space="preserve"> UPMC</w:t>
      </w:r>
    </w:p>
    <w:p w14:paraId="201CE016" w14:textId="4E190A55" w:rsidR="008B6549" w:rsidRDefault="008B6549" w:rsidP="00F82B3E">
      <w:pPr>
        <w:pStyle w:val="ListParagraph"/>
        <w:numPr>
          <w:ilvl w:val="0"/>
          <w:numId w:val="25"/>
        </w:numPr>
        <w:rPr>
          <w:color w:val="000000"/>
        </w:rPr>
      </w:pPr>
      <w:r>
        <w:rPr>
          <w:color w:val="000000"/>
        </w:rPr>
        <w:t>Mark D</w:t>
      </w:r>
      <w:r w:rsidR="00F2374A">
        <w:rPr>
          <w:color w:val="000000"/>
        </w:rPr>
        <w:t>’</w:t>
      </w:r>
      <w:r>
        <w:rPr>
          <w:color w:val="000000"/>
        </w:rPr>
        <w:t>Angel</w:t>
      </w:r>
      <w:r w:rsidR="00F2374A">
        <w:rPr>
          <w:color w:val="000000"/>
        </w:rPr>
        <w:t>o</w:t>
      </w:r>
      <w:r>
        <w:rPr>
          <w:color w:val="000000"/>
        </w:rPr>
        <w:t xml:space="preserve"> </w:t>
      </w:r>
      <w:r w:rsidR="00F2374A">
        <w:rPr>
          <w:color w:val="000000"/>
        </w:rPr>
        <w:t xml:space="preserve">– 5023 Alta Vista Drive </w:t>
      </w:r>
      <w:r w:rsidR="00320723">
        <w:rPr>
          <w:color w:val="000000"/>
        </w:rPr>
        <w:t>- stated</w:t>
      </w:r>
      <w:r>
        <w:rPr>
          <w:color w:val="000000"/>
        </w:rPr>
        <w:t xml:space="preserve"> his concern </w:t>
      </w:r>
      <w:r w:rsidR="00F2374A">
        <w:rPr>
          <w:color w:val="000000"/>
        </w:rPr>
        <w:t>opposing</w:t>
      </w:r>
      <w:r>
        <w:rPr>
          <w:color w:val="000000"/>
        </w:rPr>
        <w:t xml:space="preserve"> UPMC</w:t>
      </w:r>
    </w:p>
    <w:p w14:paraId="4E951CE1" w14:textId="5CBF1744" w:rsidR="008B6549" w:rsidRDefault="008B6549" w:rsidP="00F82B3E">
      <w:pPr>
        <w:pStyle w:val="ListParagraph"/>
        <w:numPr>
          <w:ilvl w:val="0"/>
          <w:numId w:val="25"/>
        </w:numPr>
        <w:rPr>
          <w:color w:val="000000"/>
        </w:rPr>
      </w:pPr>
      <w:r>
        <w:rPr>
          <w:color w:val="000000"/>
        </w:rPr>
        <w:t>Mary Richard</w:t>
      </w:r>
      <w:r w:rsidR="004A781A">
        <w:rPr>
          <w:color w:val="000000"/>
        </w:rPr>
        <w:t xml:space="preserve"> - 602</w:t>
      </w:r>
      <w:r>
        <w:rPr>
          <w:color w:val="000000"/>
        </w:rPr>
        <w:t xml:space="preserve"> Old Clairton Road – stated her concern opposing UPMC</w:t>
      </w:r>
    </w:p>
    <w:p w14:paraId="6B65A68D" w14:textId="055C16A5" w:rsidR="008B6549" w:rsidRDefault="00F2374A" w:rsidP="00F82B3E">
      <w:pPr>
        <w:pStyle w:val="ListParagraph"/>
        <w:numPr>
          <w:ilvl w:val="0"/>
          <w:numId w:val="25"/>
        </w:numPr>
        <w:rPr>
          <w:color w:val="000000"/>
        </w:rPr>
      </w:pPr>
      <w:r>
        <w:rPr>
          <w:color w:val="000000"/>
        </w:rPr>
        <w:t>Triscia McCann</w:t>
      </w:r>
      <w:r w:rsidR="008B6549">
        <w:rPr>
          <w:color w:val="000000"/>
        </w:rPr>
        <w:t xml:space="preserve"> </w:t>
      </w:r>
      <w:r w:rsidR="004A781A">
        <w:rPr>
          <w:color w:val="000000"/>
        </w:rPr>
        <w:t xml:space="preserve">- </w:t>
      </w:r>
      <w:r w:rsidR="008B6549">
        <w:rPr>
          <w:color w:val="000000"/>
        </w:rPr>
        <w:t>427 Elliot Road – stated her concern opposing UPMC</w:t>
      </w:r>
    </w:p>
    <w:p w14:paraId="35B350B5" w14:textId="48E3C9D5" w:rsidR="008B6549" w:rsidRDefault="008B6549" w:rsidP="00F82B3E">
      <w:pPr>
        <w:pStyle w:val="ListParagraph"/>
        <w:numPr>
          <w:ilvl w:val="0"/>
          <w:numId w:val="25"/>
        </w:numPr>
        <w:rPr>
          <w:color w:val="000000"/>
        </w:rPr>
      </w:pPr>
      <w:r>
        <w:rPr>
          <w:color w:val="000000"/>
        </w:rPr>
        <w:t>Tracy S</w:t>
      </w:r>
      <w:r w:rsidR="00F2374A">
        <w:rPr>
          <w:color w:val="000000"/>
        </w:rPr>
        <w:t>zemanski</w:t>
      </w:r>
      <w:r>
        <w:rPr>
          <w:color w:val="000000"/>
        </w:rPr>
        <w:t xml:space="preserve"> – stated her concern opposing UPMC</w:t>
      </w:r>
    </w:p>
    <w:p w14:paraId="3B2BEF5E" w14:textId="6C0E3055" w:rsidR="008B6549" w:rsidRDefault="008B6549" w:rsidP="00F82B3E">
      <w:pPr>
        <w:pStyle w:val="ListParagraph"/>
        <w:numPr>
          <w:ilvl w:val="0"/>
          <w:numId w:val="25"/>
        </w:numPr>
        <w:rPr>
          <w:color w:val="000000"/>
        </w:rPr>
      </w:pPr>
      <w:r>
        <w:rPr>
          <w:color w:val="000000"/>
        </w:rPr>
        <w:t xml:space="preserve">Leonard </w:t>
      </w:r>
      <w:r w:rsidR="00F2374A">
        <w:rPr>
          <w:color w:val="000000"/>
        </w:rPr>
        <w:t>Mesina</w:t>
      </w:r>
      <w:r>
        <w:rPr>
          <w:color w:val="000000"/>
        </w:rPr>
        <w:t xml:space="preserve"> – stated his concern opposing UPMC</w:t>
      </w:r>
    </w:p>
    <w:p w14:paraId="476EB830" w14:textId="573B6A46" w:rsidR="008B6549" w:rsidRDefault="008B6549" w:rsidP="00F82B3E">
      <w:pPr>
        <w:pStyle w:val="ListParagraph"/>
        <w:numPr>
          <w:ilvl w:val="0"/>
          <w:numId w:val="25"/>
        </w:numPr>
        <w:rPr>
          <w:color w:val="000000"/>
        </w:rPr>
      </w:pPr>
      <w:r>
        <w:rPr>
          <w:color w:val="000000"/>
        </w:rPr>
        <w:t xml:space="preserve">Michelle </w:t>
      </w:r>
      <w:r w:rsidR="00F2374A">
        <w:rPr>
          <w:color w:val="000000"/>
        </w:rPr>
        <w:t>C</w:t>
      </w:r>
      <w:r>
        <w:rPr>
          <w:color w:val="000000"/>
        </w:rPr>
        <w:t xml:space="preserve">heplic – </w:t>
      </w:r>
      <w:r w:rsidR="00F2374A">
        <w:rPr>
          <w:color w:val="000000"/>
        </w:rPr>
        <w:t xml:space="preserve">801 Old Clairton Road - </w:t>
      </w:r>
      <w:r>
        <w:rPr>
          <w:color w:val="000000"/>
        </w:rPr>
        <w:t>stated her concern opposing UPMC</w:t>
      </w:r>
      <w:r w:rsidR="007661F0">
        <w:rPr>
          <w:color w:val="000000"/>
        </w:rPr>
        <w:t xml:space="preserve"> </w:t>
      </w:r>
    </w:p>
    <w:p w14:paraId="30E9C454" w14:textId="05C7C809" w:rsidR="008B6549" w:rsidRDefault="007661F0" w:rsidP="00F82B3E">
      <w:pPr>
        <w:pStyle w:val="ListParagraph"/>
        <w:numPr>
          <w:ilvl w:val="0"/>
          <w:numId w:val="25"/>
        </w:numPr>
        <w:rPr>
          <w:color w:val="000000"/>
        </w:rPr>
      </w:pPr>
      <w:r>
        <w:rPr>
          <w:color w:val="000000"/>
        </w:rPr>
        <w:t>Stephanie Mart</w:t>
      </w:r>
      <w:r w:rsidR="00F2374A">
        <w:rPr>
          <w:color w:val="000000"/>
        </w:rPr>
        <w:t>inis</w:t>
      </w:r>
      <w:r>
        <w:rPr>
          <w:color w:val="000000"/>
        </w:rPr>
        <w:t xml:space="preserve"> – </w:t>
      </w:r>
      <w:r w:rsidR="00F2374A">
        <w:rPr>
          <w:color w:val="000000"/>
        </w:rPr>
        <w:t xml:space="preserve">5024 </w:t>
      </w:r>
      <w:r>
        <w:rPr>
          <w:color w:val="000000"/>
        </w:rPr>
        <w:t>Alta Vista Drive – stated her concern opposing UPMC</w:t>
      </w:r>
    </w:p>
    <w:p w14:paraId="1F4931B2" w14:textId="19EC8EC3" w:rsidR="007661F0" w:rsidRDefault="007661F0" w:rsidP="00F82B3E">
      <w:pPr>
        <w:pStyle w:val="ListParagraph"/>
        <w:numPr>
          <w:ilvl w:val="0"/>
          <w:numId w:val="25"/>
        </w:numPr>
        <w:rPr>
          <w:color w:val="000000"/>
        </w:rPr>
      </w:pPr>
      <w:r>
        <w:rPr>
          <w:color w:val="000000"/>
        </w:rPr>
        <w:t xml:space="preserve">Marcus </w:t>
      </w:r>
      <w:r w:rsidR="00F2374A">
        <w:rPr>
          <w:color w:val="000000"/>
        </w:rPr>
        <w:t xml:space="preserve">&amp; </w:t>
      </w:r>
      <w:r>
        <w:rPr>
          <w:color w:val="000000"/>
        </w:rPr>
        <w:t>Sha</w:t>
      </w:r>
      <w:r w:rsidR="00F2374A">
        <w:rPr>
          <w:color w:val="000000"/>
        </w:rPr>
        <w:t>pira</w:t>
      </w:r>
      <w:r>
        <w:rPr>
          <w:color w:val="000000"/>
        </w:rPr>
        <w:t xml:space="preserve"> – represents several borough residents regarding opposing UPMC</w:t>
      </w:r>
    </w:p>
    <w:p w14:paraId="077464B6" w14:textId="77777777" w:rsidR="008B6549" w:rsidRPr="00F4117E" w:rsidRDefault="008B6549" w:rsidP="008B6549">
      <w:pPr>
        <w:pStyle w:val="ListParagraph"/>
        <w:ind w:left="1170"/>
        <w:rPr>
          <w:color w:val="000000"/>
        </w:rPr>
      </w:pPr>
    </w:p>
    <w:p w14:paraId="26311AF8" w14:textId="32E1DAA8" w:rsidR="00407D16" w:rsidRPr="00F4117E" w:rsidRDefault="00A62D02" w:rsidP="00F467DB">
      <w:pPr>
        <w:tabs>
          <w:tab w:val="left" w:pos="0"/>
          <w:tab w:val="left" w:pos="720"/>
          <w:tab w:val="left" w:pos="1170"/>
          <w:tab w:val="left" w:pos="3600"/>
          <w:tab w:val="left" w:pos="4320"/>
          <w:tab w:val="left" w:pos="5040"/>
          <w:tab w:val="left" w:pos="5760"/>
          <w:tab w:val="left" w:pos="6480"/>
          <w:tab w:val="left" w:pos="7200"/>
          <w:tab w:val="left" w:pos="7920"/>
          <w:tab w:val="left" w:pos="8640"/>
          <w:tab w:val="left" w:pos="9360"/>
          <w:tab w:val="left" w:pos="10080"/>
        </w:tabs>
        <w:spacing w:line="211" w:lineRule="auto"/>
        <w:ind w:left="1170" w:right="360" w:hanging="1170"/>
        <w:jc w:val="both"/>
        <w:rPr>
          <w:b/>
          <w:u w:val="single"/>
        </w:rPr>
      </w:pPr>
      <w:r w:rsidRPr="00F4117E">
        <w:rPr>
          <w:b/>
          <w:u w:val="single"/>
        </w:rPr>
        <w:t>PRE-APPLICATION ADVISORY PRESENTATIONS</w:t>
      </w:r>
      <w:r w:rsidR="00AA1CD3" w:rsidRPr="00F4117E">
        <w:rPr>
          <w:b/>
          <w:u w:val="single"/>
        </w:rPr>
        <w:t>:</w:t>
      </w:r>
    </w:p>
    <w:p w14:paraId="44E46752" w14:textId="77777777" w:rsidR="00407D16" w:rsidRPr="00F4117E" w:rsidRDefault="00407D16" w:rsidP="0021315E">
      <w:pPr>
        <w:tabs>
          <w:tab w:val="left" w:pos="-1116"/>
          <w:tab w:val="left" w:pos="-270"/>
          <w:tab w:val="left" w:pos="900"/>
          <w:tab w:val="left" w:pos="1260"/>
          <w:tab w:val="left" w:pos="2340"/>
          <w:tab w:val="left" w:pos="3060"/>
          <w:tab w:val="left" w:pos="3780"/>
          <w:tab w:val="left" w:pos="4500"/>
          <w:tab w:val="left" w:pos="5220"/>
          <w:tab w:val="left" w:pos="5940"/>
          <w:tab w:val="left" w:pos="6660"/>
          <w:tab w:val="left" w:pos="7380"/>
          <w:tab w:val="left" w:pos="8100"/>
          <w:tab w:val="left" w:pos="8694"/>
          <w:tab w:val="left" w:pos="8820"/>
          <w:tab w:val="left" w:pos="9540"/>
        </w:tabs>
        <w:spacing w:line="215" w:lineRule="auto"/>
        <w:ind w:right="-7"/>
        <w:jc w:val="both"/>
        <w:rPr>
          <w:b/>
          <w:u w:val="single"/>
        </w:rPr>
      </w:pPr>
    </w:p>
    <w:p w14:paraId="6D45CC50" w14:textId="42C22A80" w:rsidR="0021315E" w:rsidRPr="00F4117E" w:rsidRDefault="00D71386" w:rsidP="00D71386">
      <w:pPr>
        <w:tabs>
          <w:tab w:val="left" w:pos="720"/>
          <w:tab w:val="left" w:pos="1170"/>
        </w:tabs>
        <w:ind w:left="1170" w:right="-7" w:hanging="1170"/>
        <w:jc w:val="both"/>
        <w:rPr>
          <w:color w:val="000000"/>
        </w:rPr>
      </w:pPr>
      <w:r w:rsidRPr="00F4117E">
        <w:rPr>
          <w:color w:val="000000"/>
        </w:rPr>
        <w:tab/>
        <w:t>None</w:t>
      </w:r>
    </w:p>
    <w:p w14:paraId="02C06F3B" w14:textId="77777777" w:rsidR="00995A32" w:rsidRPr="00F4117E" w:rsidRDefault="00995A32" w:rsidP="00501D24">
      <w:pPr>
        <w:tabs>
          <w:tab w:val="left" w:pos="-1116"/>
          <w:tab w:val="left" w:pos="-270"/>
          <w:tab w:val="left" w:pos="720"/>
          <w:tab w:val="left" w:pos="1170"/>
          <w:tab w:val="left" w:pos="1260"/>
          <w:tab w:val="left" w:pos="2340"/>
          <w:tab w:val="left" w:pos="3060"/>
          <w:tab w:val="left" w:pos="3780"/>
          <w:tab w:val="left" w:pos="4500"/>
          <w:tab w:val="left" w:pos="5220"/>
          <w:tab w:val="left" w:pos="5940"/>
          <w:tab w:val="left" w:pos="6660"/>
          <w:tab w:val="left" w:pos="7380"/>
          <w:tab w:val="left" w:pos="8100"/>
          <w:tab w:val="left" w:pos="8694"/>
          <w:tab w:val="left" w:pos="8820"/>
          <w:tab w:val="left" w:pos="9540"/>
        </w:tabs>
        <w:spacing w:line="215" w:lineRule="auto"/>
        <w:ind w:left="1170" w:right="90" w:hanging="1170"/>
        <w:jc w:val="both"/>
        <w:rPr>
          <w:color w:val="000000"/>
        </w:rPr>
      </w:pPr>
    </w:p>
    <w:p w14:paraId="365D9721" w14:textId="47C005F2" w:rsidR="00680A3E" w:rsidRPr="00F4117E" w:rsidRDefault="007A4D6E" w:rsidP="00C77613">
      <w:pPr>
        <w:tabs>
          <w:tab w:val="left" w:pos="-1116"/>
          <w:tab w:val="left" w:pos="-270"/>
          <w:tab w:val="left" w:pos="900"/>
          <w:tab w:val="left" w:pos="1260"/>
          <w:tab w:val="left" w:pos="2340"/>
          <w:tab w:val="left" w:pos="3060"/>
          <w:tab w:val="left" w:pos="3780"/>
          <w:tab w:val="left" w:pos="4500"/>
          <w:tab w:val="left" w:pos="5220"/>
          <w:tab w:val="left" w:pos="5940"/>
          <w:tab w:val="left" w:pos="6660"/>
          <w:tab w:val="left" w:pos="7380"/>
          <w:tab w:val="left" w:pos="8100"/>
          <w:tab w:val="left" w:pos="8694"/>
          <w:tab w:val="left" w:pos="8820"/>
          <w:tab w:val="left" w:pos="9540"/>
        </w:tabs>
        <w:spacing w:line="215" w:lineRule="auto"/>
        <w:ind w:right="90"/>
        <w:jc w:val="both"/>
        <w:rPr>
          <w:b/>
          <w:u w:val="single"/>
        </w:rPr>
      </w:pPr>
      <w:r w:rsidRPr="00F4117E">
        <w:rPr>
          <w:b/>
          <w:u w:val="single"/>
        </w:rPr>
        <w:t>OLD BUSINESS:</w:t>
      </w:r>
      <w:r w:rsidR="00680A3E">
        <w:rPr>
          <w:b/>
          <w:u w:val="single"/>
        </w:rPr>
        <w:t xml:space="preserve">   </w:t>
      </w:r>
    </w:p>
    <w:p w14:paraId="5B27B2DD" w14:textId="77777777" w:rsidR="00473BB1" w:rsidRPr="00F4117E" w:rsidRDefault="00473BB1" w:rsidP="00C77613">
      <w:pPr>
        <w:tabs>
          <w:tab w:val="left" w:pos="1260"/>
        </w:tabs>
        <w:ind w:left="1080" w:hanging="360"/>
        <w:jc w:val="both"/>
        <w:rPr>
          <w:b/>
          <w:u w:val="single"/>
        </w:rPr>
      </w:pPr>
    </w:p>
    <w:p w14:paraId="65596616" w14:textId="77777777" w:rsidR="00680A3E" w:rsidRPr="00F82B3E" w:rsidRDefault="00680A3E" w:rsidP="00680A3E">
      <w:pPr>
        <w:widowControl w:val="0"/>
        <w:tabs>
          <w:tab w:val="left" w:pos="-1116"/>
          <w:tab w:val="left" w:pos="-540"/>
          <w:tab w:val="left" w:pos="180"/>
          <w:tab w:val="left" w:pos="720"/>
          <w:tab w:val="left" w:pos="1170"/>
          <w:tab w:val="left" w:pos="2340"/>
          <w:tab w:val="left" w:pos="3060"/>
          <w:tab w:val="left" w:pos="3780"/>
          <w:tab w:val="left" w:pos="4500"/>
          <w:tab w:val="left" w:pos="5220"/>
          <w:tab w:val="left" w:pos="5940"/>
          <w:tab w:val="left" w:pos="6660"/>
          <w:tab w:val="left" w:pos="7380"/>
          <w:tab w:val="left" w:pos="8100"/>
          <w:tab w:val="left" w:pos="8694"/>
          <w:tab w:val="left" w:pos="8820"/>
          <w:tab w:val="left" w:pos="9540"/>
        </w:tabs>
        <w:autoSpaceDE w:val="0"/>
        <w:autoSpaceDN w:val="0"/>
        <w:adjustRightInd w:val="0"/>
        <w:spacing w:line="215" w:lineRule="auto"/>
        <w:ind w:left="714"/>
        <w:jc w:val="both"/>
      </w:pPr>
      <w:r>
        <w:tab/>
      </w:r>
      <w:r>
        <w:tab/>
      </w:r>
    </w:p>
    <w:p w14:paraId="6B0A6475" w14:textId="08BCD91D" w:rsidR="00B72194" w:rsidRPr="00B72194" w:rsidRDefault="00B72194" w:rsidP="007B266B">
      <w:pPr>
        <w:pStyle w:val="ListParagraph"/>
        <w:widowControl w:val="0"/>
        <w:numPr>
          <w:ilvl w:val="0"/>
          <w:numId w:val="20"/>
        </w:numPr>
        <w:tabs>
          <w:tab w:val="left" w:pos="-1116"/>
          <w:tab w:val="left" w:pos="-540"/>
          <w:tab w:val="left" w:pos="180"/>
          <w:tab w:val="left" w:pos="720"/>
          <w:tab w:val="left" w:pos="1170"/>
          <w:tab w:val="left" w:pos="2340"/>
          <w:tab w:val="left" w:pos="3060"/>
          <w:tab w:val="left" w:pos="3780"/>
          <w:tab w:val="left" w:pos="4500"/>
          <w:tab w:val="left" w:pos="5220"/>
          <w:tab w:val="left" w:pos="5940"/>
          <w:tab w:val="left" w:pos="6660"/>
          <w:tab w:val="left" w:pos="7380"/>
          <w:tab w:val="left" w:pos="8100"/>
          <w:tab w:val="left" w:pos="8694"/>
          <w:tab w:val="left" w:pos="8820"/>
          <w:tab w:val="left" w:pos="9540"/>
        </w:tabs>
        <w:autoSpaceDE w:val="0"/>
        <w:autoSpaceDN w:val="0"/>
        <w:adjustRightInd w:val="0"/>
        <w:spacing w:line="215" w:lineRule="auto"/>
        <w:jc w:val="both"/>
      </w:pPr>
      <w:r w:rsidRPr="00B72194">
        <w:rPr>
          <w:bCs/>
        </w:rPr>
        <w:t xml:space="preserve">Mrs. Ruscitto made a motion to deny the application, there was not a second, motion dies </w:t>
      </w:r>
    </w:p>
    <w:p w14:paraId="4FE1E3B5" w14:textId="77777777" w:rsidR="00B72194" w:rsidRPr="00B72194" w:rsidRDefault="00B72194" w:rsidP="00B72194">
      <w:pPr>
        <w:pStyle w:val="ListParagraph"/>
        <w:widowControl w:val="0"/>
        <w:tabs>
          <w:tab w:val="left" w:pos="-1116"/>
          <w:tab w:val="left" w:pos="-540"/>
          <w:tab w:val="left" w:pos="180"/>
          <w:tab w:val="left" w:pos="720"/>
          <w:tab w:val="left" w:pos="1170"/>
          <w:tab w:val="left" w:pos="2340"/>
          <w:tab w:val="left" w:pos="3060"/>
          <w:tab w:val="left" w:pos="3780"/>
          <w:tab w:val="left" w:pos="4500"/>
          <w:tab w:val="left" w:pos="5220"/>
          <w:tab w:val="left" w:pos="5940"/>
          <w:tab w:val="left" w:pos="6660"/>
          <w:tab w:val="left" w:pos="7380"/>
          <w:tab w:val="left" w:pos="8100"/>
          <w:tab w:val="left" w:pos="8694"/>
          <w:tab w:val="left" w:pos="8820"/>
          <w:tab w:val="left" w:pos="9540"/>
        </w:tabs>
        <w:autoSpaceDE w:val="0"/>
        <w:autoSpaceDN w:val="0"/>
        <w:adjustRightInd w:val="0"/>
        <w:spacing w:line="215" w:lineRule="auto"/>
        <w:ind w:left="1176"/>
        <w:jc w:val="both"/>
      </w:pPr>
    </w:p>
    <w:p w14:paraId="4371534B" w14:textId="77777777" w:rsidR="00B72194" w:rsidRDefault="00B72194" w:rsidP="00B72194">
      <w:pPr>
        <w:pStyle w:val="ListParagraph"/>
        <w:widowControl w:val="0"/>
        <w:tabs>
          <w:tab w:val="left" w:pos="-1116"/>
          <w:tab w:val="left" w:pos="-540"/>
          <w:tab w:val="left" w:pos="180"/>
          <w:tab w:val="left" w:pos="720"/>
          <w:tab w:val="left" w:pos="1170"/>
          <w:tab w:val="left" w:pos="2340"/>
          <w:tab w:val="left" w:pos="3060"/>
          <w:tab w:val="left" w:pos="3780"/>
          <w:tab w:val="left" w:pos="4500"/>
          <w:tab w:val="left" w:pos="5220"/>
          <w:tab w:val="left" w:pos="5940"/>
          <w:tab w:val="left" w:pos="6660"/>
          <w:tab w:val="left" w:pos="7380"/>
          <w:tab w:val="left" w:pos="8100"/>
          <w:tab w:val="left" w:pos="8694"/>
          <w:tab w:val="left" w:pos="8820"/>
          <w:tab w:val="left" w:pos="9540"/>
        </w:tabs>
        <w:autoSpaceDE w:val="0"/>
        <w:autoSpaceDN w:val="0"/>
        <w:adjustRightInd w:val="0"/>
        <w:spacing w:line="215" w:lineRule="auto"/>
        <w:ind w:left="1176"/>
        <w:jc w:val="both"/>
      </w:pPr>
      <w:r>
        <w:t>Mrs. Ruscitto made another motion after discussion, there was not a second, motion dies</w:t>
      </w:r>
    </w:p>
    <w:p w14:paraId="5952491E" w14:textId="27E97D1C" w:rsidR="00B72194" w:rsidRDefault="00B72194" w:rsidP="00B72194">
      <w:pPr>
        <w:pStyle w:val="ListParagraph"/>
        <w:widowControl w:val="0"/>
        <w:tabs>
          <w:tab w:val="left" w:pos="-1116"/>
          <w:tab w:val="left" w:pos="-540"/>
          <w:tab w:val="left" w:pos="180"/>
          <w:tab w:val="left" w:pos="720"/>
          <w:tab w:val="left" w:pos="1170"/>
          <w:tab w:val="left" w:pos="2340"/>
          <w:tab w:val="left" w:pos="3060"/>
          <w:tab w:val="left" w:pos="3780"/>
          <w:tab w:val="left" w:pos="4500"/>
          <w:tab w:val="left" w:pos="5220"/>
          <w:tab w:val="left" w:pos="5940"/>
          <w:tab w:val="left" w:pos="6660"/>
          <w:tab w:val="left" w:pos="7380"/>
          <w:tab w:val="left" w:pos="8100"/>
          <w:tab w:val="left" w:pos="8694"/>
          <w:tab w:val="left" w:pos="8820"/>
          <w:tab w:val="left" w:pos="9540"/>
        </w:tabs>
        <w:autoSpaceDE w:val="0"/>
        <w:autoSpaceDN w:val="0"/>
        <w:adjustRightInd w:val="0"/>
        <w:spacing w:line="215" w:lineRule="auto"/>
        <w:ind w:left="1176"/>
        <w:jc w:val="both"/>
      </w:pPr>
      <w:r>
        <w:t xml:space="preserve"> </w:t>
      </w:r>
    </w:p>
    <w:p w14:paraId="0A5EB15B" w14:textId="6D953FF5" w:rsidR="00B72194" w:rsidRDefault="00B72194" w:rsidP="00B72194">
      <w:pPr>
        <w:widowControl w:val="0"/>
        <w:tabs>
          <w:tab w:val="left" w:pos="-1116"/>
          <w:tab w:val="left" w:pos="-540"/>
          <w:tab w:val="left" w:pos="180"/>
          <w:tab w:val="left" w:pos="720"/>
          <w:tab w:val="left" w:pos="1170"/>
          <w:tab w:val="left" w:pos="2340"/>
          <w:tab w:val="left" w:pos="3060"/>
          <w:tab w:val="left" w:pos="3780"/>
          <w:tab w:val="left" w:pos="4500"/>
          <w:tab w:val="left" w:pos="5220"/>
          <w:tab w:val="left" w:pos="5940"/>
          <w:tab w:val="left" w:pos="6660"/>
          <w:tab w:val="left" w:pos="7380"/>
          <w:tab w:val="left" w:pos="8100"/>
          <w:tab w:val="left" w:pos="8694"/>
          <w:tab w:val="left" w:pos="8820"/>
          <w:tab w:val="left" w:pos="9540"/>
        </w:tabs>
        <w:autoSpaceDE w:val="0"/>
        <w:autoSpaceDN w:val="0"/>
        <w:adjustRightInd w:val="0"/>
        <w:spacing w:line="215" w:lineRule="auto"/>
        <w:ind w:left="720"/>
        <w:jc w:val="both"/>
      </w:pPr>
      <w:r w:rsidRPr="00B72194">
        <w:rPr>
          <w:b/>
          <w:bCs/>
        </w:rPr>
        <w:tab/>
      </w:r>
      <w:r>
        <w:t>Mr. Alvi made a motion to table, there was not a second, he withdrew his motion</w:t>
      </w:r>
    </w:p>
    <w:p w14:paraId="11C3806F" w14:textId="77777777" w:rsidR="00B72194" w:rsidRDefault="00B72194" w:rsidP="00B72194">
      <w:pPr>
        <w:widowControl w:val="0"/>
        <w:tabs>
          <w:tab w:val="left" w:pos="-1116"/>
          <w:tab w:val="left" w:pos="-540"/>
          <w:tab w:val="left" w:pos="180"/>
          <w:tab w:val="left" w:pos="720"/>
          <w:tab w:val="left" w:pos="1170"/>
          <w:tab w:val="left" w:pos="2340"/>
          <w:tab w:val="left" w:pos="3060"/>
          <w:tab w:val="left" w:pos="3780"/>
          <w:tab w:val="left" w:pos="4500"/>
          <w:tab w:val="left" w:pos="5220"/>
          <w:tab w:val="left" w:pos="5940"/>
          <w:tab w:val="left" w:pos="6660"/>
          <w:tab w:val="left" w:pos="7380"/>
          <w:tab w:val="left" w:pos="8100"/>
          <w:tab w:val="left" w:pos="8694"/>
          <w:tab w:val="left" w:pos="8820"/>
          <w:tab w:val="left" w:pos="9540"/>
        </w:tabs>
        <w:autoSpaceDE w:val="0"/>
        <w:autoSpaceDN w:val="0"/>
        <w:adjustRightInd w:val="0"/>
        <w:spacing w:line="215" w:lineRule="auto"/>
        <w:ind w:left="720"/>
        <w:jc w:val="both"/>
      </w:pPr>
    </w:p>
    <w:p w14:paraId="7A961841" w14:textId="26EB5F44" w:rsidR="00B72194" w:rsidRDefault="00B72194" w:rsidP="00B72194">
      <w:pPr>
        <w:pStyle w:val="ListParagraph"/>
        <w:widowControl w:val="0"/>
        <w:tabs>
          <w:tab w:val="left" w:pos="-1116"/>
          <w:tab w:val="left" w:pos="-540"/>
          <w:tab w:val="left" w:pos="180"/>
          <w:tab w:val="left" w:pos="720"/>
          <w:tab w:val="left" w:pos="1170"/>
          <w:tab w:val="left" w:pos="2340"/>
          <w:tab w:val="left" w:pos="3060"/>
          <w:tab w:val="left" w:pos="3780"/>
          <w:tab w:val="left" w:pos="4500"/>
          <w:tab w:val="left" w:pos="5220"/>
          <w:tab w:val="left" w:pos="5940"/>
          <w:tab w:val="left" w:pos="6660"/>
          <w:tab w:val="left" w:pos="7380"/>
          <w:tab w:val="left" w:pos="8100"/>
          <w:tab w:val="left" w:pos="8694"/>
          <w:tab w:val="left" w:pos="8820"/>
          <w:tab w:val="left" w:pos="9540"/>
        </w:tabs>
        <w:autoSpaceDE w:val="0"/>
        <w:autoSpaceDN w:val="0"/>
        <w:adjustRightInd w:val="0"/>
        <w:spacing w:line="215" w:lineRule="auto"/>
        <w:ind w:left="1176"/>
        <w:jc w:val="both"/>
      </w:pPr>
      <w:r>
        <w:t xml:space="preserve">Mr. Alvi made a motion to table for two months, seconded by Mr. Donohue, </w:t>
      </w:r>
      <w:r w:rsidR="00DF7191">
        <w:t xml:space="preserve">with a </w:t>
      </w:r>
      <w:r>
        <w:t>2-3-</w:t>
      </w:r>
      <w:r w:rsidR="00971641">
        <w:t>2</w:t>
      </w:r>
      <w:r w:rsidR="00DF7191">
        <w:t xml:space="preserve"> roll call vote</w:t>
      </w:r>
      <w:r>
        <w:t xml:space="preserve"> with M</w:t>
      </w:r>
      <w:r w:rsidR="002165FA">
        <w:t>e</w:t>
      </w:r>
      <w:r>
        <w:t>ssrs</w:t>
      </w:r>
      <w:r w:rsidR="00DF7191">
        <w:t>.</w:t>
      </w:r>
      <w:r>
        <w:t xml:space="preserve"> Alvi and Donohue voting yes, </w:t>
      </w:r>
      <w:r w:rsidR="002165FA">
        <w:t xml:space="preserve">Mrs. Ruscitto, Mr. Montgomery and Mr. Polick voting no, </w:t>
      </w:r>
      <w:r>
        <w:t>Mr. Hynes</w:t>
      </w:r>
      <w:r w:rsidR="00971641">
        <w:t xml:space="preserve"> and Mr. Reckard</w:t>
      </w:r>
      <w:r>
        <w:t xml:space="preserve"> abstaining</w:t>
      </w:r>
      <w:r w:rsidR="002165FA">
        <w:t>,</w:t>
      </w:r>
      <w:r>
        <w:t xml:space="preserve"> motion dies</w:t>
      </w:r>
    </w:p>
    <w:p w14:paraId="6B2D7211" w14:textId="77777777" w:rsidR="00B72194" w:rsidRPr="00F82B3E" w:rsidRDefault="00B72194" w:rsidP="00B72194">
      <w:pPr>
        <w:pStyle w:val="ListParagraph"/>
        <w:widowControl w:val="0"/>
        <w:tabs>
          <w:tab w:val="left" w:pos="-1116"/>
          <w:tab w:val="left" w:pos="-540"/>
          <w:tab w:val="left" w:pos="180"/>
          <w:tab w:val="left" w:pos="720"/>
          <w:tab w:val="left" w:pos="1170"/>
          <w:tab w:val="left" w:pos="2340"/>
          <w:tab w:val="left" w:pos="3060"/>
          <w:tab w:val="left" w:pos="3780"/>
          <w:tab w:val="left" w:pos="4500"/>
          <w:tab w:val="left" w:pos="5220"/>
          <w:tab w:val="left" w:pos="5940"/>
          <w:tab w:val="left" w:pos="6660"/>
          <w:tab w:val="left" w:pos="7380"/>
          <w:tab w:val="left" w:pos="8100"/>
          <w:tab w:val="left" w:pos="8694"/>
          <w:tab w:val="left" w:pos="8820"/>
          <w:tab w:val="left" w:pos="9540"/>
        </w:tabs>
        <w:autoSpaceDE w:val="0"/>
        <w:autoSpaceDN w:val="0"/>
        <w:adjustRightInd w:val="0"/>
        <w:spacing w:line="215" w:lineRule="auto"/>
        <w:ind w:left="1176"/>
        <w:jc w:val="both"/>
      </w:pPr>
      <w:r>
        <w:tab/>
      </w:r>
      <w:r>
        <w:tab/>
      </w:r>
    </w:p>
    <w:p w14:paraId="513055F2" w14:textId="637BF98D" w:rsidR="00097E0D" w:rsidRPr="00F82B3E" w:rsidRDefault="006A5EAA" w:rsidP="00B72194">
      <w:pPr>
        <w:pStyle w:val="ListParagraph"/>
        <w:widowControl w:val="0"/>
        <w:tabs>
          <w:tab w:val="left" w:pos="-1116"/>
          <w:tab w:val="left" w:pos="-540"/>
          <w:tab w:val="left" w:pos="180"/>
          <w:tab w:val="left" w:pos="720"/>
          <w:tab w:val="left" w:pos="1170"/>
          <w:tab w:val="left" w:pos="2340"/>
          <w:tab w:val="left" w:pos="3060"/>
          <w:tab w:val="left" w:pos="3780"/>
          <w:tab w:val="left" w:pos="4500"/>
          <w:tab w:val="left" w:pos="5220"/>
          <w:tab w:val="left" w:pos="5940"/>
          <w:tab w:val="left" w:pos="6660"/>
          <w:tab w:val="left" w:pos="7380"/>
          <w:tab w:val="left" w:pos="8100"/>
          <w:tab w:val="left" w:pos="8694"/>
          <w:tab w:val="left" w:pos="8820"/>
          <w:tab w:val="left" w:pos="9540"/>
        </w:tabs>
        <w:autoSpaceDE w:val="0"/>
        <w:autoSpaceDN w:val="0"/>
        <w:adjustRightInd w:val="0"/>
        <w:spacing w:line="215" w:lineRule="auto"/>
        <w:ind w:left="1170"/>
        <w:jc w:val="both"/>
        <w:rPr>
          <w:b/>
          <w:bCs/>
        </w:rPr>
      </w:pPr>
      <w:r w:rsidRPr="006A5EAA">
        <w:rPr>
          <w:bCs/>
        </w:rPr>
        <w:lastRenderedPageBreak/>
        <w:t xml:space="preserve">On a motion by Mr. </w:t>
      </w:r>
      <w:r w:rsidR="00F53E46">
        <w:rPr>
          <w:bCs/>
        </w:rPr>
        <w:t>Polick</w:t>
      </w:r>
      <w:r w:rsidR="00112708">
        <w:rPr>
          <w:bCs/>
        </w:rPr>
        <w:t>,</w:t>
      </w:r>
      <w:r w:rsidRPr="006A5EAA">
        <w:rPr>
          <w:bCs/>
        </w:rPr>
        <w:t xml:space="preserve"> seconded by Mr. </w:t>
      </w:r>
      <w:r w:rsidR="00112708">
        <w:rPr>
          <w:bCs/>
        </w:rPr>
        <w:t>Donohue</w:t>
      </w:r>
      <w:r w:rsidRPr="006A5EAA">
        <w:rPr>
          <w:bCs/>
        </w:rPr>
        <w:t xml:space="preserve"> carried </w:t>
      </w:r>
      <w:r w:rsidR="00112708">
        <w:rPr>
          <w:bCs/>
        </w:rPr>
        <w:t>with a 3-2-2 roll call vote with  Messrs. Alvi, Donohue and Polick voting yes</w:t>
      </w:r>
      <w:r w:rsidR="00B35664">
        <w:rPr>
          <w:bCs/>
        </w:rPr>
        <w:t>,</w:t>
      </w:r>
      <w:r w:rsidR="00112708">
        <w:rPr>
          <w:bCs/>
        </w:rPr>
        <w:t xml:space="preserve"> Montgomery and Ruscitto voting no</w:t>
      </w:r>
      <w:r w:rsidR="00B35664">
        <w:rPr>
          <w:bCs/>
        </w:rPr>
        <w:t>,</w:t>
      </w:r>
      <w:r w:rsidR="00112708">
        <w:rPr>
          <w:bCs/>
        </w:rPr>
        <w:t xml:space="preserve">  Hynes and Reckard abstaining</w:t>
      </w:r>
      <w:r w:rsidR="00886972">
        <w:rPr>
          <w:bCs/>
        </w:rPr>
        <w:t xml:space="preserve"> </w:t>
      </w:r>
      <w:r w:rsidR="00B35664">
        <w:rPr>
          <w:bCs/>
        </w:rPr>
        <w:t xml:space="preserve">for </w:t>
      </w:r>
      <w:r w:rsidR="00E31AF5">
        <w:rPr>
          <w:bCs/>
        </w:rPr>
        <w:t>removal</w:t>
      </w:r>
      <w:r w:rsidR="00B35664">
        <w:rPr>
          <w:bCs/>
        </w:rPr>
        <w:t xml:space="preserve"> from the agenda,</w:t>
      </w:r>
      <w:r w:rsidR="00E31AF5">
        <w:rPr>
          <w:bCs/>
        </w:rPr>
        <w:t xml:space="preserve"> the </w:t>
      </w:r>
      <w:r w:rsidR="000C485F" w:rsidRPr="006A5EAA">
        <w:rPr>
          <w:bCs/>
        </w:rPr>
        <w:t xml:space="preserve">preliminary land development known as SP-9-2018 – UPMC South, located at Elliott Road and State Route 51, lot and blocks 660-S-40, 767-D-375, 767-G-200, 767-H-14 and 660-L-67, owned by AUUE, Inc. </w:t>
      </w:r>
      <w:r w:rsidR="00E31AF5">
        <w:rPr>
          <w:bCs/>
        </w:rPr>
        <w:t>was passed</w:t>
      </w:r>
      <w:r w:rsidR="0059117D">
        <w:rPr>
          <w:bCs/>
        </w:rPr>
        <w:t xml:space="preserve"> upon the condition of the </w:t>
      </w:r>
      <w:r w:rsidR="00C14A31">
        <w:rPr>
          <w:bCs/>
        </w:rPr>
        <w:t>a</w:t>
      </w:r>
      <w:r w:rsidR="0059117D">
        <w:rPr>
          <w:bCs/>
        </w:rPr>
        <w:t>pplicant</w:t>
      </w:r>
      <w:r w:rsidR="00C14A31">
        <w:rPr>
          <w:bCs/>
        </w:rPr>
        <w:t xml:space="preserve">s deemed approvals being waived and upon the condition of the ruling of the Commonwealth Court on the zoning issue. </w:t>
      </w:r>
    </w:p>
    <w:p w14:paraId="4E99ADC5" w14:textId="78AC369B" w:rsidR="00F82B3E" w:rsidRDefault="00F82B3E" w:rsidP="00F82B3E">
      <w:pPr>
        <w:pStyle w:val="ListParagraph"/>
        <w:widowControl w:val="0"/>
        <w:tabs>
          <w:tab w:val="left" w:pos="-1116"/>
          <w:tab w:val="left" w:pos="-540"/>
          <w:tab w:val="left" w:pos="180"/>
          <w:tab w:val="left" w:pos="720"/>
          <w:tab w:val="left" w:pos="1170"/>
          <w:tab w:val="left" w:pos="2340"/>
          <w:tab w:val="left" w:pos="3060"/>
          <w:tab w:val="left" w:pos="3780"/>
          <w:tab w:val="left" w:pos="4500"/>
          <w:tab w:val="left" w:pos="5220"/>
          <w:tab w:val="left" w:pos="5940"/>
          <w:tab w:val="left" w:pos="6660"/>
          <w:tab w:val="left" w:pos="7380"/>
          <w:tab w:val="left" w:pos="8100"/>
          <w:tab w:val="left" w:pos="8694"/>
          <w:tab w:val="left" w:pos="8820"/>
          <w:tab w:val="left" w:pos="9540"/>
        </w:tabs>
        <w:autoSpaceDE w:val="0"/>
        <w:autoSpaceDN w:val="0"/>
        <w:adjustRightInd w:val="0"/>
        <w:spacing w:line="215" w:lineRule="auto"/>
        <w:ind w:left="1170"/>
        <w:jc w:val="both"/>
        <w:rPr>
          <w:bCs/>
        </w:rPr>
      </w:pPr>
    </w:p>
    <w:p w14:paraId="6662A284" w14:textId="77777777" w:rsidR="00680A3E" w:rsidRDefault="00680A3E" w:rsidP="00D42BC3">
      <w:pPr>
        <w:widowControl w:val="0"/>
        <w:tabs>
          <w:tab w:val="left" w:pos="-1116"/>
          <w:tab w:val="left" w:pos="-540"/>
          <w:tab w:val="left" w:pos="180"/>
          <w:tab w:val="left" w:pos="720"/>
          <w:tab w:val="left" w:pos="1170"/>
          <w:tab w:val="left" w:pos="2340"/>
          <w:tab w:val="left" w:pos="3060"/>
          <w:tab w:val="left" w:pos="3780"/>
          <w:tab w:val="left" w:pos="4500"/>
          <w:tab w:val="left" w:pos="5220"/>
          <w:tab w:val="left" w:pos="5940"/>
          <w:tab w:val="left" w:pos="6660"/>
          <w:tab w:val="left" w:pos="7380"/>
          <w:tab w:val="left" w:pos="8100"/>
          <w:tab w:val="left" w:pos="8694"/>
          <w:tab w:val="left" w:pos="8820"/>
          <w:tab w:val="left" w:pos="9540"/>
        </w:tabs>
        <w:autoSpaceDE w:val="0"/>
        <w:autoSpaceDN w:val="0"/>
        <w:adjustRightInd w:val="0"/>
        <w:spacing w:line="215" w:lineRule="auto"/>
        <w:jc w:val="both"/>
        <w:rPr>
          <w:b/>
          <w:u w:val="single"/>
        </w:rPr>
      </w:pPr>
    </w:p>
    <w:p w14:paraId="2D5D8783" w14:textId="4B8BDAD5" w:rsidR="00112708" w:rsidRPr="00F4117E" w:rsidRDefault="00112708" w:rsidP="00D42BC3">
      <w:pPr>
        <w:widowControl w:val="0"/>
        <w:tabs>
          <w:tab w:val="left" w:pos="-1116"/>
          <w:tab w:val="left" w:pos="-540"/>
          <w:tab w:val="left" w:pos="180"/>
          <w:tab w:val="left" w:pos="720"/>
          <w:tab w:val="left" w:pos="1170"/>
          <w:tab w:val="left" w:pos="2340"/>
          <w:tab w:val="left" w:pos="3060"/>
          <w:tab w:val="left" w:pos="3780"/>
          <w:tab w:val="left" w:pos="4500"/>
          <w:tab w:val="left" w:pos="5220"/>
          <w:tab w:val="left" w:pos="5940"/>
          <w:tab w:val="left" w:pos="6660"/>
          <w:tab w:val="left" w:pos="7380"/>
          <w:tab w:val="left" w:pos="8100"/>
          <w:tab w:val="left" w:pos="8694"/>
          <w:tab w:val="left" w:pos="8820"/>
          <w:tab w:val="left" w:pos="9540"/>
        </w:tabs>
        <w:autoSpaceDE w:val="0"/>
        <w:autoSpaceDN w:val="0"/>
        <w:adjustRightInd w:val="0"/>
        <w:spacing w:line="215" w:lineRule="auto"/>
        <w:jc w:val="both"/>
      </w:pPr>
      <w:r w:rsidRPr="00F4117E">
        <w:rPr>
          <w:b/>
          <w:u w:val="single"/>
        </w:rPr>
        <w:t>MINUTES APPROVED:</w:t>
      </w:r>
    </w:p>
    <w:p w14:paraId="7824665B" w14:textId="77777777" w:rsidR="00112708" w:rsidRPr="00F4117E" w:rsidRDefault="00112708" w:rsidP="00112708">
      <w:pPr>
        <w:jc w:val="both"/>
      </w:pPr>
    </w:p>
    <w:p w14:paraId="2777B2FC" w14:textId="70C7ADC2" w:rsidR="00112708" w:rsidRDefault="00112708" w:rsidP="00153435">
      <w:pPr>
        <w:tabs>
          <w:tab w:val="left" w:pos="0"/>
          <w:tab w:val="left" w:pos="720"/>
          <w:tab w:val="left" w:pos="1170"/>
        </w:tabs>
        <w:ind w:left="1140"/>
        <w:jc w:val="both"/>
      </w:pPr>
      <w:r w:rsidRPr="00F4117E">
        <w:t xml:space="preserve">The minutes of the regular meeting of </w:t>
      </w:r>
      <w:r>
        <w:t>August 25</w:t>
      </w:r>
      <w:r w:rsidRPr="00F4117E">
        <w:t xml:space="preserve">, 2020 were approved on a motion by Mr. </w:t>
      </w:r>
      <w:r w:rsidR="003A4E7D">
        <w:t>Polick</w:t>
      </w:r>
      <w:r w:rsidRPr="00F4117E">
        <w:t xml:space="preserve"> </w:t>
      </w:r>
      <w:r w:rsidRPr="00F4117E">
        <w:rPr>
          <w:u w:val="single"/>
        </w:rPr>
        <w:softHyphen/>
      </w:r>
      <w:r w:rsidRPr="00F4117E">
        <w:rPr>
          <w:u w:val="single"/>
        </w:rPr>
        <w:softHyphen/>
      </w:r>
      <w:r w:rsidRPr="00F4117E">
        <w:rPr>
          <w:u w:val="single"/>
        </w:rPr>
        <w:softHyphen/>
      </w:r>
      <w:r w:rsidRPr="00F4117E">
        <w:t xml:space="preserve">seconded by Mr. </w:t>
      </w:r>
      <w:r w:rsidR="003A4E7D">
        <w:t>Donohue</w:t>
      </w:r>
      <w:r w:rsidRPr="00F4117E">
        <w:t xml:space="preserve"> and </w:t>
      </w:r>
      <w:r w:rsidRPr="00F4117E">
        <w:rPr>
          <w:bCs/>
        </w:rPr>
        <w:t>carried unanimously</w:t>
      </w:r>
      <w:r w:rsidRPr="00F4117E">
        <w:t xml:space="preserve">. </w:t>
      </w:r>
    </w:p>
    <w:p w14:paraId="3761ED7A" w14:textId="42E040DB" w:rsidR="00D42BC3" w:rsidRDefault="00D42BC3" w:rsidP="00D42BC3">
      <w:pPr>
        <w:tabs>
          <w:tab w:val="left" w:pos="0"/>
          <w:tab w:val="left" w:pos="720"/>
          <w:tab w:val="left" w:pos="1170"/>
        </w:tabs>
        <w:jc w:val="both"/>
      </w:pPr>
    </w:p>
    <w:p w14:paraId="110EB4C2" w14:textId="77984C09" w:rsidR="00D42BC3" w:rsidRPr="00F4117E" w:rsidRDefault="00D42BC3" w:rsidP="00D42BC3">
      <w:pPr>
        <w:tabs>
          <w:tab w:val="left" w:pos="-1116"/>
          <w:tab w:val="left" w:pos="-270"/>
          <w:tab w:val="left" w:pos="900"/>
          <w:tab w:val="left" w:pos="1260"/>
          <w:tab w:val="left" w:pos="2340"/>
          <w:tab w:val="left" w:pos="3060"/>
          <w:tab w:val="left" w:pos="3780"/>
          <w:tab w:val="left" w:pos="4500"/>
          <w:tab w:val="left" w:pos="5220"/>
          <w:tab w:val="left" w:pos="5940"/>
          <w:tab w:val="left" w:pos="6660"/>
          <w:tab w:val="left" w:pos="7380"/>
          <w:tab w:val="left" w:pos="8100"/>
          <w:tab w:val="left" w:pos="8694"/>
          <w:tab w:val="left" w:pos="8820"/>
          <w:tab w:val="left" w:pos="9540"/>
        </w:tabs>
        <w:spacing w:line="215" w:lineRule="auto"/>
        <w:ind w:right="90"/>
        <w:jc w:val="both"/>
        <w:rPr>
          <w:b/>
          <w:u w:val="single"/>
        </w:rPr>
      </w:pPr>
      <w:r w:rsidRPr="00F4117E">
        <w:rPr>
          <w:b/>
          <w:u w:val="single"/>
        </w:rPr>
        <w:t>OLD BUSINESS</w:t>
      </w:r>
      <w:r>
        <w:rPr>
          <w:b/>
          <w:u w:val="single"/>
        </w:rPr>
        <w:t xml:space="preserve"> Cont’d</w:t>
      </w:r>
      <w:r w:rsidRPr="00F4117E">
        <w:rPr>
          <w:b/>
          <w:u w:val="single"/>
        </w:rPr>
        <w:t>:</w:t>
      </w:r>
    </w:p>
    <w:p w14:paraId="3024DBBD" w14:textId="77777777" w:rsidR="00D42BC3" w:rsidRPr="00F4117E" w:rsidRDefault="00D42BC3" w:rsidP="00D42BC3">
      <w:pPr>
        <w:tabs>
          <w:tab w:val="left" w:pos="0"/>
          <w:tab w:val="left" w:pos="720"/>
          <w:tab w:val="left" w:pos="1170"/>
        </w:tabs>
        <w:jc w:val="both"/>
      </w:pPr>
    </w:p>
    <w:p w14:paraId="1CE8F8A4" w14:textId="45C82C14" w:rsidR="00B40584" w:rsidRPr="00863E09" w:rsidRDefault="00794851" w:rsidP="00863E09">
      <w:pPr>
        <w:pStyle w:val="ListParagraph"/>
        <w:widowControl w:val="0"/>
        <w:numPr>
          <w:ilvl w:val="0"/>
          <w:numId w:val="20"/>
        </w:numPr>
        <w:tabs>
          <w:tab w:val="left" w:pos="1170"/>
        </w:tabs>
        <w:autoSpaceDE w:val="0"/>
        <w:autoSpaceDN w:val="0"/>
        <w:adjustRightInd w:val="0"/>
        <w:jc w:val="both"/>
        <w:rPr>
          <w:b/>
          <w:bCs/>
        </w:rPr>
      </w:pPr>
      <w:r w:rsidRPr="00863E09">
        <w:rPr>
          <w:bCs/>
        </w:rPr>
        <w:t>On a motion</w:t>
      </w:r>
      <w:r w:rsidR="00EA717F">
        <w:rPr>
          <w:bCs/>
        </w:rPr>
        <w:t xml:space="preserve"> </w:t>
      </w:r>
      <w:r w:rsidRPr="00863E09">
        <w:rPr>
          <w:bCs/>
        </w:rPr>
        <w:t xml:space="preserve">by Mr. </w:t>
      </w:r>
      <w:r w:rsidR="007A23E1">
        <w:rPr>
          <w:bCs/>
        </w:rPr>
        <w:t>Reckard</w:t>
      </w:r>
      <w:r w:rsidRPr="00863E09">
        <w:rPr>
          <w:bCs/>
        </w:rPr>
        <w:t>, seconded by Mr.</w:t>
      </w:r>
      <w:r w:rsidR="00B23189">
        <w:rPr>
          <w:bCs/>
        </w:rPr>
        <w:t xml:space="preserve"> </w:t>
      </w:r>
      <w:r w:rsidR="00B45422">
        <w:rPr>
          <w:bCs/>
        </w:rPr>
        <w:t>Polick</w:t>
      </w:r>
      <w:r w:rsidR="00886972">
        <w:rPr>
          <w:bCs/>
        </w:rPr>
        <w:t xml:space="preserve"> and</w:t>
      </w:r>
      <w:r w:rsidRPr="00863E09">
        <w:rPr>
          <w:bCs/>
        </w:rPr>
        <w:t xml:space="preserve"> </w:t>
      </w:r>
      <w:r w:rsidR="00B45422">
        <w:rPr>
          <w:bCs/>
        </w:rPr>
        <w:t xml:space="preserve">carried with a 6-1-0 roll call vote with Messrs. Alvi, Donohue, Hynes, Montgomery, Polick and Reckard voting yes and Mrs. Ruscitto voting no, </w:t>
      </w:r>
      <w:r w:rsidR="00034CE4">
        <w:rPr>
          <w:bCs/>
        </w:rPr>
        <w:t xml:space="preserve">approval was tabled </w:t>
      </w:r>
      <w:r w:rsidR="00D12ECA">
        <w:rPr>
          <w:bCs/>
        </w:rPr>
        <w:t>until the October Planning Commission meeting</w:t>
      </w:r>
      <w:r w:rsidR="00034CE4">
        <w:rPr>
          <w:bCs/>
        </w:rPr>
        <w:t xml:space="preserve"> for a </w:t>
      </w:r>
      <w:r w:rsidRPr="00863E09">
        <w:rPr>
          <w:bCs/>
        </w:rPr>
        <w:t>preliminary subdivision plan known as PS-2-2019 – Blackwood Plan of Lots, located at the end of Arnoni Drive, Dale Street, Antler Drive and Arch Street, lot and blocks 662-S-32, 769-C-100 and 769-D-290, owned by Blackwood Acres Associates, LP and Community Bank</w:t>
      </w:r>
      <w:r w:rsidR="00B45422">
        <w:rPr>
          <w:bCs/>
        </w:rPr>
        <w:t xml:space="preserve"> was tabled</w:t>
      </w:r>
      <w:r w:rsidR="002950AC">
        <w:rPr>
          <w:bCs/>
        </w:rPr>
        <w:t>.</w:t>
      </w:r>
      <w:r w:rsidR="00B40584" w:rsidRPr="00863E09">
        <w:rPr>
          <w:bCs/>
        </w:rPr>
        <w:t xml:space="preserve">  </w:t>
      </w:r>
    </w:p>
    <w:p w14:paraId="40CDCD7E" w14:textId="77777777" w:rsidR="00B23189" w:rsidRPr="00B40584" w:rsidRDefault="00B23189" w:rsidP="00B40584">
      <w:pPr>
        <w:pStyle w:val="ListParagraph"/>
        <w:widowControl w:val="0"/>
        <w:tabs>
          <w:tab w:val="left" w:pos="1170"/>
        </w:tabs>
        <w:autoSpaceDE w:val="0"/>
        <w:autoSpaceDN w:val="0"/>
        <w:adjustRightInd w:val="0"/>
        <w:ind w:left="1176"/>
        <w:jc w:val="both"/>
        <w:rPr>
          <w:b/>
          <w:bCs/>
        </w:rPr>
      </w:pPr>
    </w:p>
    <w:p w14:paraId="42A73DDA" w14:textId="285C2434" w:rsidR="006A5EAA" w:rsidRDefault="00A60E12" w:rsidP="006A5EAA">
      <w:pPr>
        <w:pStyle w:val="ListParagraph"/>
        <w:widowControl w:val="0"/>
        <w:numPr>
          <w:ilvl w:val="0"/>
          <w:numId w:val="20"/>
        </w:numPr>
        <w:tabs>
          <w:tab w:val="left" w:pos="1170"/>
        </w:tabs>
        <w:autoSpaceDE w:val="0"/>
        <w:autoSpaceDN w:val="0"/>
        <w:adjustRightInd w:val="0"/>
        <w:jc w:val="both"/>
        <w:rPr>
          <w:b/>
          <w:bCs/>
        </w:rPr>
      </w:pPr>
      <w:r w:rsidRPr="00DC66D0">
        <w:rPr>
          <w:bCs/>
        </w:rPr>
        <w:t>On a motion by Mr.</w:t>
      </w:r>
      <w:r w:rsidR="002B613C">
        <w:rPr>
          <w:bCs/>
        </w:rPr>
        <w:t xml:space="preserve">Polick, </w:t>
      </w:r>
      <w:r w:rsidRPr="00DC66D0">
        <w:rPr>
          <w:bCs/>
        </w:rPr>
        <w:t xml:space="preserve">seconded by Mr. </w:t>
      </w:r>
      <w:r w:rsidR="00B2126B">
        <w:rPr>
          <w:bCs/>
        </w:rPr>
        <w:t xml:space="preserve">Donohue </w:t>
      </w:r>
      <w:r w:rsidRPr="00DC66D0">
        <w:rPr>
          <w:bCs/>
        </w:rPr>
        <w:t xml:space="preserve">and carried unanimously, approval was </w:t>
      </w:r>
      <w:r w:rsidR="00B2126B">
        <w:rPr>
          <w:bCs/>
        </w:rPr>
        <w:t>tabled</w:t>
      </w:r>
      <w:r>
        <w:rPr>
          <w:bCs/>
        </w:rPr>
        <w:t xml:space="preserve"> </w:t>
      </w:r>
      <w:r w:rsidR="0027058B">
        <w:rPr>
          <w:bCs/>
        </w:rPr>
        <w:t xml:space="preserve">until the October Planning Commission meeting </w:t>
      </w:r>
      <w:r>
        <w:rPr>
          <w:bCs/>
        </w:rPr>
        <w:t xml:space="preserve">for a </w:t>
      </w:r>
      <w:r w:rsidRPr="00DD3E2A">
        <w:rPr>
          <w:bCs/>
        </w:rPr>
        <w:t xml:space="preserve">preliminary subdivision known as </w:t>
      </w:r>
      <w:r>
        <w:rPr>
          <w:bCs/>
        </w:rPr>
        <w:t>P</w:t>
      </w:r>
      <w:r w:rsidRPr="00DD3E2A">
        <w:rPr>
          <w:bCs/>
        </w:rPr>
        <w:t>S-1-20</w:t>
      </w:r>
      <w:r>
        <w:rPr>
          <w:bCs/>
        </w:rPr>
        <w:t>20</w:t>
      </w:r>
      <w:r w:rsidRPr="00DD3E2A">
        <w:rPr>
          <w:bCs/>
        </w:rPr>
        <w:t xml:space="preserve"> -  </w:t>
      </w:r>
      <w:r>
        <w:rPr>
          <w:bCs/>
        </w:rPr>
        <w:t>Millstone Village, located on Gill Hall Road, lot &amp; blocks 1137-S-120, 1137-H-25, 1137-S-110, 1137-M-85, 1137-M-60 and 1137-M-48, owned by Millstone Development LLC.  Property is zoned R-1 and C-2.  Applicant wishes to develop into 139 Single Family lots and 26 town home lots</w:t>
      </w:r>
      <w:r w:rsidRPr="00DD3E2A">
        <w:rPr>
          <w:bCs/>
        </w:rPr>
        <w:t>.</w:t>
      </w:r>
      <w:r>
        <w:rPr>
          <w:bCs/>
        </w:rPr>
        <w:t xml:space="preserve"> </w:t>
      </w:r>
    </w:p>
    <w:p w14:paraId="24FC9E60" w14:textId="77777777" w:rsidR="006A5EAA" w:rsidRDefault="006A5EAA" w:rsidP="006A5EAA">
      <w:pPr>
        <w:pStyle w:val="ListParagraph"/>
      </w:pPr>
    </w:p>
    <w:p w14:paraId="4CE064B3" w14:textId="6DD9F9C9" w:rsidR="006A5EAA" w:rsidRPr="006A5EAA" w:rsidRDefault="0040449E" w:rsidP="006A5EAA">
      <w:pPr>
        <w:pStyle w:val="ListParagraph"/>
        <w:widowControl w:val="0"/>
        <w:numPr>
          <w:ilvl w:val="0"/>
          <w:numId w:val="20"/>
        </w:numPr>
        <w:tabs>
          <w:tab w:val="left" w:pos="1170"/>
        </w:tabs>
        <w:autoSpaceDE w:val="0"/>
        <w:autoSpaceDN w:val="0"/>
        <w:adjustRightInd w:val="0"/>
        <w:jc w:val="both"/>
        <w:rPr>
          <w:b/>
          <w:bCs/>
        </w:rPr>
      </w:pPr>
      <w:r>
        <w:t xml:space="preserve">The Committee met to discuss the International Property Maintenance Code and will be considered for recommendation of adoption by the Borough of Jefferson Hills Council after more discussion takes place from the committee.  </w:t>
      </w:r>
    </w:p>
    <w:p w14:paraId="6DBC7353" w14:textId="22C68422" w:rsidR="00794851" w:rsidRPr="00F4117E" w:rsidRDefault="00794851" w:rsidP="00D54B7F">
      <w:pPr>
        <w:widowControl w:val="0"/>
        <w:tabs>
          <w:tab w:val="left" w:pos="-1116"/>
          <w:tab w:val="left" w:pos="-540"/>
          <w:tab w:val="left" w:pos="180"/>
          <w:tab w:val="left" w:pos="720"/>
          <w:tab w:val="left" w:pos="1170"/>
          <w:tab w:val="left" w:pos="2340"/>
          <w:tab w:val="left" w:pos="3060"/>
          <w:tab w:val="left" w:pos="3780"/>
          <w:tab w:val="left" w:pos="4500"/>
          <w:tab w:val="left" w:pos="5220"/>
          <w:tab w:val="left" w:pos="5940"/>
          <w:tab w:val="left" w:pos="6660"/>
          <w:tab w:val="left" w:pos="7380"/>
          <w:tab w:val="left" w:pos="8100"/>
          <w:tab w:val="left" w:pos="8694"/>
          <w:tab w:val="left" w:pos="8820"/>
          <w:tab w:val="left" w:pos="9540"/>
        </w:tabs>
        <w:autoSpaceDE w:val="0"/>
        <w:autoSpaceDN w:val="0"/>
        <w:adjustRightInd w:val="0"/>
        <w:spacing w:line="215" w:lineRule="auto"/>
        <w:ind w:left="1170" w:hanging="1170"/>
        <w:jc w:val="both"/>
        <w:rPr>
          <w:b/>
          <w:bCs/>
        </w:rPr>
      </w:pPr>
    </w:p>
    <w:p w14:paraId="4C2A47B9" w14:textId="77777777" w:rsidR="00D54B7F" w:rsidRPr="00F4117E" w:rsidRDefault="00D54B7F" w:rsidP="00D54B7F">
      <w:pPr>
        <w:tabs>
          <w:tab w:val="left" w:pos="1260"/>
        </w:tabs>
        <w:jc w:val="both"/>
      </w:pPr>
      <w:r w:rsidRPr="00F4117E">
        <w:rPr>
          <w:b/>
          <w:u w:val="single"/>
        </w:rPr>
        <w:t>NEW BUSINESS:</w:t>
      </w:r>
    </w:p>
    <w:p w14:paraId="05975072" w14:textId="77777777" w:rsidR="00DC66D0" w:rsidRDefault="00DC66D0" w:rsidP="00DC66D0">
      <w:pPr>
        <w:pStyle w:val="ListParagraph"/>
        <w:widowControl w:val="0"/>
        <w:tabs>
          <w:tab w:val="left" w:pos="1170"/>
        </w:tabs>
        <w:autoSpaceDE w:val="0"/>
        <w:autoSpaceDN w:val="0"/>
        <w:adjustRightInd w:val="0"/>
        <w:ind w:left="1170"/>
        <w:jc w:val="both"/>
        <w:rPr>
          <w:b/>
          <w:bCs/>
        </w:rPr>
      </w:pPr>
    </w:p>
    <w:p w14:paraId="795FBC0D" w14:textId="48EBFA9E" w:rsidR="00B40584" w:rsidRPr="00583FAA" w:rsidRDefault="006A5EAA" w:rsidP="00B40584">
      <w:pPr>
        <w:pStyle w:val="ListParagraph"/>
      </w:pPr>
      <w:bookmarkStart w:id="5" w:name="_Hlk48717830"/>
      <w:r>
        <w:t>None</w:t>
      </w:r>
    </w:p>
    <w:p w14:paraId="2CB55A74" w14:textId="77777777" w:rsidR="00B40584" w:rsidRPr="00583FAA" w:rsidRDefault="00B40584" w:rsidP="00B40584">
      <w:pPr>
        <w:pStyle w:val="ListParagraph"/>
        <w:widowControl w:val="0"/>
        <w:tabs>
          <w:tab w:val="left" w:pos="1170"/>
        </w:tabs>
        <w:autoSpaceDE w:val="0"/>
        <w:autoSpaceDN w:val="0"/>
        <w:adjustRightInd w:val="0"/>
        <w:ind w:left="1170"/>
        <w:jc w:val="both"/>
      </w:pPr>
    </w:p>
    <w:bookmarkEnd w:id="5"/>
    <w:p w14:paraId="7846D6B1" w14:textId="000568B5" w:rsidR="00FD6787" w:rsidRPr="006A5EAA" w:rsidRDefault="00F35C65" w:rsidP="006A5EAA">
      <w:pPr>
        <w:widowControl w:val="0"/>
        <w:tabs>
          <w:tab w:val="left" w:pos="-1116"/>
          <w:tab w:val="left" w:pos="-540"/>
          <w:tab w:val="left" w:pos="180"/>
          <w:tab w:val="left" w:pos="720"/>
          <w:tab w:val="left" w:pos="1170"/>
          <w:tab w:val="left" w:pos="2340"/>
          <w:tab w:val="left" w:pos="3060"/>
          <w:tab w:val="left" w:pos="3780"/>
          <w:tab w:val="left" w:pos="4500"/>
          <w:tab w:val="left" w:pos="5220"/>
          <w:tab w:val="left" w:pos="5940"/>
          <w:tab w:val="left" w:pos="6660"/>
          <w:tab w:val="left" w:pos="7380"/>
          <w:tab w:val="left" w:pos="8100"/>
          <w:tab w:val="left" w:pos="8694"/>
          <w:tab w:val="left" w:pos="8820"/>
          <w:tab w:val="left" w:pos="9540"/>
        </w:tabs>
        <w:autoSpaceDE w:val="0"/>
        <w:autoSpaceDN w:val="0"/>
        <w:adjustRightInd w:val="0"/>
        <w:spacing w:line="215" w:lineRule="auto"/>
        <w:jc w:val="both"/>
        <w:rPr>
          <w:b/>
          <w:u w:val="single"/>
        </w:rPr>
      </w:pPr>
      <w:r w:rsidRPr="006A5EAA">
        <w:rPr>
          <w:b/>
          <w:u w:val="single"/>
        </w:rPr>
        <w:t>REPORTS</w:t>
      </w:r>
      <w:r w:rsidR="00C35BE2" w:rsidRPr="006A5EAA">
        <w:rPr>
          <w:b/>
          <w:u w:val="single"/>
        </w:rPr>
        <w:t>:</w:t>
      </w:r>
    </w:p>
    <w:p w14:paraId="50A72D59" w14:textId="77777777" w:rsidR="00897D69" w:rsidRPr="00F4117E" w:rsidRDefault="00897D69" w:rsidP="00C77613">
      <w:pPr>
        <w:tabs>
          <w:tab w:val="left" w:pos="720"/>
        </w:tabs>
        <w:jc w:val="both"/>
        <w:rPr>
          <w:b/>
          <w:u w:val="single"/>
        </w:rPr>
      </w:pPr>
    </w:p>
    <w:p w14:paraId="1272AC68" w14:textId="6EE97A89" w:rsidR="00F4117E" w:rsidRPr="00F4117E" w:rsidRDefault="00F4117E" w:rsidP="00B35664">
      <w:pPr>
        <w:widowControl w:val="0"/>
        <w:numPr>
          <w:ilvl w:val="0"/>
          <w:numId w:val="17"/>
        </w:numPr>
        <w:tabs>
          <w:tab w:val="left" w:pos="-27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234"/>
        </w:tabs>
        <w:autoSpaceDE w:val="0"/>
        <w:autoSpaceDN w:val="0"/>
        <w:adjustRightInd w:val="0"/>
        <w:jc w:val="both"/>
      </w:pPr>
      <w:r w:rsidRPr="00F4117E">
        <w:t>Environmental Advisory Council – Thomas J. Donohue</w:t>
      </w:r>
      <w:r w:rsidR="007162EE">
        <w:t xml:space="preserve"> </w:t>
      </w:r>
      <w:r w:rsidR="00240740">
        <w:t>reported that the Beam Run Valley Tour is posted on the website and is scheduled for Sunday November 8</w:t>
      </w:r>
      <w:r w:rsidR="00240740" w:rsidRPr="00240740">
        <w:rPr>
          <w:vertAlign w:val="superscript"/>
        </w:rPr>
        <w:t>th</w:t>
      </w:r>
      <w:r w:rsidR="00240740">
        <w:t xml:space="preserve"> at Noon.  He has been in contact with Tri-Community Anglers Association about placing </w:t>
      </w:r>
      <w:r w:rsidR="00B35664">
        <w:t>the</w:t>
      </w:r>
      <w:r w:rsidR="00240740">
        <w:t xml:space="preserve"> disability fishing platform on Peters Creek.  He contacted Stephan Slater Funeral Home and Clark Testing about placing sidewalks in front of their place for the continuation of the trail.</w:t>
      </w:r>
      <w:r w:rsidR="007162EE">
        <w:t xml:space="preserve">   </w:t>
      </w:r>
    </w:p>
    <w:p w14:paraId="786A1A05" w14:textId="77777777" w:rsidR="00F467DB" w:rsidRPr="00F4117E" w:rsidRDefault="00F467DB" w:rsidP="00B35664">
      <w:pPr>
        <w:tabs>
          <w:tab w:val="left" w:pos="720"/>
          <w:tab w:val="left" w:pos="1260"/>
        </w:tabs>
        <w:jc w:val="both"/>
        <w:rPr>
          <w:b/>
          <w:u w:val="single"/>
        </w:rPr>
      </w:pPr>
    </w:p>
    <w:p w14:paraId="7AB95F3E" w14:textId="0124B616" w:rsidR="00F35C65" w:rsidRPr="00F4117E" w:rsidRDefault="00F35C65" w:rsidP="00C77613">
      <w:pPr>
        <w:tabs>
          <w:tab w:val="left" w:pos="720"/>
          <w:tab w:val="left" w:pos="1260"/>
        </w:tabs>
        <w:jc w:val="both"/>
        <w:rPr>
          <w:b/>
          <w:u w:val="single"/>
        </w:rPr>
      </w:pPr>
      <w:r w:rsidRPr="00F4117E">
        <w:rPr>
          <w:b/>
          <w:u w:val="single"/>
        </w:rPr>
        <w:t>GENERAL BUSINESS:</w:t>
      </w:r>
    </w:p>
    <w:p w14:paraId="6545DFBE" w14:textId="77777777" w:rsidR="00DD6333" w:rsidRPr="00F4117E" w:rsidRDefault="00DD6333" w:rsidP="00C77613">
      <w:pPr>
        <w:tabs>
          <w:tab w:val="left" w:pos="720"/>
          <w:tab w:val="left" w:pos="1260"/>
        </w:tabs>
        <w:jc w:val="both"/>
        <w:rPr>
          <w:b/>
          <w:u w:val="single"/>
        </w:rPr>
      </w:pPr>
    </w:p>
    <w:p w14:paraId="1A3BE623" w14:textId="0352A6BD" w:rsidR="007E6B05" w:rsidRPr="00F4117E" w:rsidRDefault="00DD6333" w:rsidP="00C77613">
      <w:pPr>
        <w:tabs>
          <w:tab w:val="left" w:pos="720"/>
          <w:tab w:val="left" w:pos="1260"/>
        </w:tabs>
        <w:jc w:val="both"/>
        <w:rPr>
          <w:bCs/>
        </w:rPr>
      </w:pPr>
      <w:r w:rsidRPr="00F4117E">
        <w:tab/>
      </w:r>
      <w:r w:rsidR="00F467DB" w:rsidRPr="00F4117E">
        <w:rPr>
          <w:bCs/>
        </w:rPr>
        <w:tab/>
        <w:t>None</w:t>
      </w:r>
    </w:p>
    <w:p w14:paraId="14D34334" w14:textId="77777777" w:rsidR="00F467DB" w:rsidRPr="00F4117E" w:rsidRDefault="00F467DB" w:rsidP="00C77613">
      <w:pPr>
        <w:tabs>
          <w:tab w:val="left" w:pos="720"/>
          <w:tab w:val="left" w:pos="1260"/>
        </w:tabs>
        <w:jc w:val="both"/>
        <w:rPr>
          <w:b/>
          <w:u w:val="single"/>
        </w:rPr>
      </w:pPr>
    </w:p>
    <w:p w14:paraId="5B8A620E" w14:textId="77777777" w:rsidR="00C35BE2" w:rsidRPr="00F4117E" w:rsidRDefault="00C35BE2" w:rsidP="00C77613">
      <w:pPr>
        <w:tabs>
          <w:tab w:val="left" w:pos="720"/>
        </w:tabs>
        <w:jc w:val="both"/>
      </w:pPr>
      <w:r w:rsidRPr="00F4117E">
        <w:rPr>
          <w:b/>
          <w:u w:val="single"/>
        </w:rPr>
        <w:t>ADJOURNMENT:</w:t>
      </w:r>
    </w:p>
    <w:p w14:paraId="66E0ABDE" w14:textId="77777777" w:rsidR="00C35BE2" w:rsidRPr="00F4117E" w:rsidRDefault="00C35BE2" w:rsidP="00C77613">
      <w:pPr>
        <w:tabs>
          <w:tab w:val="left" w:pos="720"/>
        </w:tabs>
        <w:jc w:val="both"/>
      </w:pPr>
    </w:p>
    <w:p w14:paraId="542E5C5B" w14:textId="295EE12B" w:rsidR="00D537D6" w:rsidRPr="00F4117E" w:rsidRDefault="00C35BE2" w:rsidP="00C77613">
      <w:pPr>
        <w:tabs>
          <w:tab w:val="left" w:pos="1260"/>
        </w:tabs>
        <w:jc w:val="both"/>
      </w:pPr>
      <w:r w:rsidRPr="00F4117E">
        <w:t xml:space="preserve">The meeting was adjourned on a motion by </w:t>
      </w:r>
      <w:r w:rsidR="0004168B">
        <w:t>Mrs. Ruscitto</w:t>
      </w:r>
      <w:r w:rsidR="00B665F7" w:rsidRPr="00F4117E">
        <w:t>,</w:t>
      </w:r>
      <w:r w:rsidR="00B94830" w:rsidRPr="00F4117E">
        <w:t xml:space="preserve"> seconded by</w:t>
      </w:r>
      <w:r w:rsidR="00C77970" w:rsidRPr="00F4117E">
        <w:t xml:space="preserve"> Mr. </w:t>
      </w:r>
      <w:r w:rsidR="0004168B">
        <w:t>Polick</w:t>
      </w:r>
      <w:r w:rsidR="00C77970" w:rsidRPr="00F4117E">
        <w:t xml:space="preserve"> </w:t>
      </w:r>
      <w:r w:rsidRPr="00F4117E">
        <w:t>at</w:t>
      </w:r>
      <w:r w:rsidR="00FC0DF4" w:rsidRPr="00F4117E">
        <w:t xml:space="preserve"> </w:t>
      </w:r>
      <w:r w:rsidR="007162EE">
        <w:t>9</w:t>
      </w:r>
      <w:r w:rsidR="0004168B">
        <w:t>:</w:t>
      </w:r>
      <w:r w:rsidR="007162EE">
        <w:t>28</w:t>
      </w:r>
      <w:r w:rsidR="00C77970" w:rsidRPr="00F4117E">
        <w:t xml:space="preserve"> p.m.</w:t>
      </w:r>
    </w:p>
    <w:p w14:paraId="119A00CE" w14:textId="5A50D473" w:rsidR="00FD251D" w:rsidRDefault="00FD251D" w:rsidP="00C77613">
      <w:pPr>
        <w:tabs>
          <w:tab w:val="left" w:pos="540"/>
        </w:tabs>
        <w:jc w:val="both"/>
      </w:pPr>
    </w:p>
    <w:p w14:paraId="69F31844" w14:textId="2DF6D666" w:rsidR="00BB7CC1" w:rsidRDefault="00BB7CC1" w:rsidP="00C77613">
      <w:pPr>
        <w:tabs>
          <w:tab w:val="left" w:pos="540"/>
        </w:tabs>
        <w:jc w:val="both"/>
      </w:pPr>
    </w:p>
    <w:p w14:paraId="718BDDE5" w14:textId="77777777" w:rsidR="00BB7CC1" w:rsidRPr="00F4117E" w:rsidRDefault="00BB7CC1" w:rsidP="00C77613">
      <w:pPr>
        <w:tabs>
          <w:tab w:val="left" w:pos="540"/>
        </w:tabs>
        <w:jc w:val="both"/>
      </w:pPr>
    </w:p>
    <w:p w14:paraId="5C1D87F8" w14:textId="77777777" w:rsidR="00C35BE2" w:rsidRPr="00F4117E" w:rsidRDefault="009B56D1" w:rsidP="00C77613">
      <w:pPr>
        <w:tabs>
          <w:tab w:val="left" w:pos="720"/>
        </w:tabs>
        <w:jc w:val="both"/>
      </w:pPr>
      <w:r w:rsidRPr="00F4117E">
        <w:tab/>
      </w:r>
      <w:r w:rsidR="00C35BE2" w:rsidRPr="00F4117E">
        <w:tab/>
      </w:r>
      <w:r w:rsidR="00C35BE2" w:rsidRPr="00F4117E">
        <w:tab/>
      </w:r>
      <w:r w:rsidR="00C35BE2" w:rsidRPr="00F4117E">
        <w:tab/>
      </w:r>
      <w:r w:rsidR="00C35BE2" w:rsidRPr="00F4117E">
        <w:tab/>
      </w:r>
      <w:r w:rsidR="00C35BE2" w:rsidRPr="00F4117E">
        <w:tab/>
      </w:r>
      <w:r w:rsidR="00C35BE2" w:rsidRPr="00F4117E">
        <w:tab/>
      </w:r>
      <w:r w:rsidR="00C35BE2" w:rsidRPr="00F4117E">
        <w:tab/>
        <w:t>_________________________________</w:t>
      </w:r>
    </w:p>
    <w:p w14:paraId="79D49FFB" w14:textId="49CC08F0" w:rsidR="00BB7E4A" w:rsidRPr="00F4117E" w:rsidRDefault="00C35BE2" w:rsidP="00C77613">
      <w:pPr>
        <w:tabs>
          <w:tab w:val="left" w:pos="720"/>
        </w:tabs>
        <w:jc w:val="both"/>
        <w:rPr>
          <w:b/>
        </w:rPr>
      </w:pPr>
      <w:r w:rsidRPr="00F4117E">
        <w:tab/>
      </w:r>
      <w:r w:rsidRPr="00F4117E">
        <w:tab/>
      </w:r>
      <w:r w:rsidRPr="00F4117E">
        <w:tab/>
      </w:r>
      <w:r w:rsidRPr="00F4117E">
        <w:tab/>
      </w:r>
      <w:r w:rsidRPr="00F4117E">
        <w:tab/>
      </w:r>
      <w:r w:rsidRPr="00F4117E">
        <w:tab/>
      </w:r>
      <w:r w:rsidRPr="00F4117E">
        <w:tab/>
      </w:r>
      <w:r w:rsidRPr="00F4117E">
        <w:tab/>
      </w:r>
      <w:r w:rsidR="00FD251D" w:rsidRPr="00F4117E">
        <w:t xml:space="preserve">   </w:t>
      </w:r>
      <w:r w:rsidR="0080534B" w:rsidRPr="00F4117E">
        <w:t xml:space="preserve">  </w:t>
      </w:r>
      <w:r w:rsidR="002B653E" w:rsidRPr="00F4117E">
        <w:t>Christopher Hynes,</w:t>
      </w:r>
      <w:r w:rsidR="008B11F0" w:rsidRPr="00F4117E">
        <w:t xml:space="preserve"> </w:t>
      </w:r>
      <w:r w:rsidR="0080534B" w:rsidRPr="00F4117E">
        <w:t>Secretary</w:t>
      </w:r>
    </w:p>
    <w:sectPr w:rsidR="00BB7E4A" w:rsidRPr="00F4117E" w:rsidSect="0052149C">
      <w:headerReference w:type="even" r:id="rId8"/>
      <w:pgSz w:w="12240" w:h="15840" w:code="1"/>
      <w:pgMar w:top="1170" w:right="1267" w:bottom="990" w:left="1080" w:header="720" w:footer="720" w:gutter="0"/>
      <w:pgNumType w:start="49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1D700" w14:textId="77777777" w:rsidR="00C7381E" w:rsidRDefault="00C7381E">
      <w:r>
        <w:separator/>
      </w:r>
    </w:p>
  </w:endnote>
  <w:endnote w:type="continuationSeparator" w:id="0">
    <w:p w14:paraId="4B4974B4" w14:textId="77777777" w:rsidR="00C7381E" w:rsidRDefault="00C73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F1AA9" w14:textId="77777777" w:rsidR="00C7381E" w:rsidRDefault="00C7381E">
      <w:r>
        <w:separator/>
      </w:r>
    </w:p>
  </w:footnote>
  <w:footnote w:type="continuationSeparator" w:id="0">
    <w:p w14:paraId="01275008" w14:textId="77777777" w:rsidR="00C7381E" w:rsidRDefault="00C738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7EFB9" w14:textId="77777777" w:rsidR="00455FBC" w:rsidRDefault="00455FBC" w:rsidP="00836CB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0478ED" w14:textId="77777777" w:rsidR="00455FBC" w:rsidRDefault="00455FBC" w:rsidP="00D2653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16AC4"/>
    <w:multiLevelType w:val="hybridMultilevel"/>
    <w:tmpl w:val="CAD25810"/>
    <w:lvl w:ilvl="0" w:tplc="9EEAE870">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8A1315"/>
    <w:multiLevelType w:val="hybridMultilevel"/>
    <w:tmpl w:val="DEC850BC"/>
    <w:lvl w:ilvl="0" w:tplc="95FA36DA">
      <w:start w:val="1"/>
      <w:numFmt w:val="upperLetter"/>
      <w:lvlText w:val="%1."/>
      <w:lvlJc w:val="left"/>
      <w:pPr>
        <w:ind w:left="1176" w:hanging="456"/>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5E13A5"/>
    <w:multiLevelType w:val="hybridMultilevel"/>
    <w:tmpl w:val="16004A02"/>
    <w:lvl w:ilvl="0" w:tplc="EA1CCC38">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06994D38"/>
    <w:multiLevelType w:val="hybridMultilevel"/>
    <w:tmpl w:val="59CEBEEA"/>
    <w:lvl w:ilvl="0" w:tplc="C548E66C">
      <w:start w:val="1"/>
      <w:numFmt w:val="upperLetter"/>
      <w:lvlText w:val="%1."/>
      <w:lvlJc w:val="left"/>
      <w:pPr>
        <w:ind w:left="1176" w:hanging="456"/>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4929DC"/>
    <w:multiLevelType w:val="hybridMultilevel"/>
    <w:tmpl w:val="EF182688"/>
    <w:lvl w:ilvl="0" w:tplc="1090CF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E55056"/>
    <w:multiLevelType w:val="hybridMultilevel"/>
    <w:tmpl w:val="92507B50"/>
    <w:lvl w:ilvl="0" w:tplc="4F12E7FA">
      <w:start w:val="1"/>
      <w:numFmt w:val="upperLetter"/>
      <w:lvlText w:val="%1."/>
      <w:lvlJc w:val="left"/>
      <w:pPr>
        <w:ind w:left="1176" w:hanging="456"/>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6C0D6C"/>
    <w:multiLevelType w:val="hybridMultilevel"/>
    <w:tmpl w:val="81C25B5E"/>
    <w:lvl w:ilvl="0" w:tplc="9C0294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401453"/>
    <w:multiLevelType w:val="hybridMultilevel"/>
    <w:tmpl w:val="74426146"/>
    <w:lvl w:ilvl="0" w:tplc="41DE4B78">
      <w:start w:val="1"/>
      <w:numFmt w:val="upperLetter"/>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1D7A7678"/>
    <w:multiLevelType w:val="hybridMultilevel"/>
    <w:tmpl w:val="8BB05CD2"/>
    <w:lvl w:ilvl="0" w:tplc="F926BC98">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1EE44243"/>
    <w:multiLevelType w:val="hybridMultilevel"/>
    <w:tmpl w:val="90940382"/>
    <w:lvl w:ilvl="0" w:tplc="02CA62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BE7920"/>
    <w:multiLevelType w:val="hybridMultilevel"/>
    <w:tmpl w:val="91DC3B0E"/>
    <w:lvl w:ilvl="0" w:tplc="FC2489BC">
      <w:start w:val="1"/>
      <w:numFmt w:val="upperLetter"/>
      <w:lvlText w:val="%1."/>
      <w:lvlJc w:val="left"/>
      <w:pPr>
        <w:ind w:left="1530" w:hanging="360"/>
      </w:pPr>
      <w:rPr>
        <w:rFonts w:hint="default"/>
        <w:b w:val="0"/>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1" w15:restartNumberingAfterBreak="0">
    <w:nsid w:val="275E6E50"/>
    <w:multiLevelType w:val="hybridMultilevel"/>
    <w:tmpl w:val="42925C64"/>
    <w:lvl w:ilvl="0" w:tplc="D416FB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421DF6"/>
    <w:multiLevelType w:val="hybridMultilevel"/>
    <w:tmpl w:val="92507B50"/>
    <w:lvl w:ilvl="0" w:tplc="4F12E7FA">
      <w:start w:val="1"/>
      <w:numFmt w:val="upperLetter"/>
      <w:lvlText w:val="%1."/>
      <w:lvlJc w:val="left"/>
      <w:pPr>
        <w:ind w:left="1176" w:hanging="456"/>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21639D8"/>
    <w:multiLevelType w:val="hybridMultilevel"/>
    <w:tmpl w:val="A3661D0E"/>
    <w:lvl w:ilvl="0" w:tplc="E4426590">
      <w:start w:val="1"/>
      <w:numFmt w:val="upp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B7B1D2E"/>
    <w:multiLevelType w:val="hybridMultilevel"/>
    <w:tmpl w:val="2B745140"/>
    <w:lvl w:ilvl="0" w:tplc="DFC87E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2FA22ED"/>
    <w:multiLevelType w:val="hybridMultilevel"/>
    <w:tmpl w:val="CBAC06A8"/>
    <w:lvl w:ilvl="0" w:tplc="451212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3E15FB5"/>
    <w:multiLevelType w:val="hybridMultilevel"/>
    <w:tmpl w:val="E65E34A4"/>
    <w:lvl w:ilvl="0" w:tplc="1D56BDE0">
      <w:start w:val="3"/>
      <w:numFmt w:val="upp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15:restartNumberingAfterBreak="0">
    <w:nsid w:val="45614EDE"/>
    <w:multiLevelType w:val="hybridMultilevel"/>
    <w:tmpl w:val="756A00CC"/>
    <w:lvl w:ilvl="0" w:tplc="CD9EDC70">
      <w:start w:val="1"/>
      <w:numFmt w:val="upperLetter"/>
      <w:lvlText w:val="%1."/>
      <w:lvlJc w:val="left"/>
      <w:pPr>
        <w:ind w:left="1170" w:hanging="45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7A76E81"/>
    <w:multiLevelType w:val="hybridMultilevel"/>
    <w:tmpl w:val="389043FA"/>
    <w:lvl w:ilvl="0" w:tplc="6AAE317E">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15:restartNumberingAfterBreak="0">
    <w:nsid w:val="657504FD"/>
    <w:multiLevelType w:val="hybridMultilevel"/>
    <w:tmpl w:val="C55835EA"/>
    <w:lvl w:ilvl="0" w:tplc="06C65016">
      <w:start w:val="1"/>
      <w:numFmt w:val="upperLetter"/>
      <w:lvlText w:val="%1."/>
      <w:lvlJc w:val="left"/>
      <w:pPr>
        <w:ind w:left="1176" w:hanging="456"/>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A1E5E59"/>
    <w:multiLevelType w:val="hybridMultilevel"/>
    <w:tmpl w:val="59CEBEEA"/>
    <w:lvl w:ilvl="0" w:tplc="C548E66C">
      <w:start w:val="1"/>
      <w:numFmt w:val="upperLetter"/>
      <w:lvlText w:val="%1."/>
      <w:lvlJc w:val="left"/>
      <w:pPr>
        <w:ind w:left="1176" w:hanging="456"/>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0FA686F"/>
    <w:multiLevelType w:val="hybridMultilevel"/>
    <w:tmpl w:val="578062F6"/>
    <w:lvl w:ilvl="0" w:tplc="F30CBD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21608CD"/>
    <w:multiLevelType w:val="hybridMultilevel"/>
    <w:tmpl w:val="E98E9E28"/>
    <w:lvl w:ilvl="0" w:tplc="61CE71FA">
      <w:start w:val="1"/>
      <w:numFmt w:val="upperLetter"/>
      <w:lvlText w:val="%1."/>
      <w:lvlJc w:val="left"/>
      <w:pPr>
        <w:ind w:left="1170" w:hanging="4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4C02F5A"/>
    <w:multiLevelType w:val="hybridMultilevel"/>
    <w:tmpl w:val="22464E4E"/>
    <w:lvl w:ilvl="0" w:tplc="7862D0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9E0532A"/>
    <w:multiLevelType w:val="hybridMultilevel"/>
    <w:tmpl w:val="BB809CD0"/>
    <w:lvl w:ilvl="0" w:tplc="573288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10"/>
  </w:num>
  <w:num w:numId="4">
    <w:abstractNumId w:val="4"/>
  </w:num>
  <w:num w:numId="5">
    <w:abstractNumId w:val="11"/>
  </w:num>
  <w:num w:numId="6">
    <w:abstractNumId w:val="23"/>
  </w:num>
  <w:num w:numId="7">
    <w:abstractNumId w:val="24"/>
  </w:num>
  <w:num w:numId="8">
    <w:abstractNumId w:val="6"/>
  </w:num>
  <w:num w:numId="9">
    <w:abstractNumId w:val="15"/>
  </w:num>
  <w:num w:numId="10">
    <w:abstractNumId w:val="14"/>
  </w:num>
  <w:num w:numId="11">
    <w:abstractNumId w:val="18"/>
  </w:num>
  <w:num w:numId="12">
    <w:abstractNumId w:val="5"/>
  </w:num>
  <w:num w:numId="13">
    <w:abstractNumId w:val="20"/>
  </w:num>
  <w:num w:numId="14">
    <w:abstractNumId w:val="3"/>
  </w:num>
  <w:num w:numId="15">
    <w:abstractNumId w:val="2"/>
  </w:num>
  <w:num w:numId="16">
    <w:abstractNumId w:val="13"/>
  </w:num>
  <w:num w:numId="17">
    <w:abstractNumId w:val="21"/>
  </w:num>
  <w:num w:numId="18">
    <w:abstractNumId w:val="12"/>
  </w:num>
  <w:num w:numId="19">
    <w:abstractNumId w:val="16"/>
  </w:num>
  <w:num w:numId="20">
    <w:abstractNumId w:val="1"/>
  </w:num>
  <w:num w:numId="21">
    <w:abstractNumId w:val="19"/>
  </w:num>
  <w:num w:numId="22">
    <w:abstractNumId w:val="22"/>
  </w:num>
  <w:num w:numId="23">
    <w:abstractNumId w:val="0"/>
  </w:num>
  <w:num w:numId="24">
    <w:abstractNumId w:val="17"/>
  </w:num>
  <w:num w:numId="25">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A03"/>
    <w:rsid w:val="00000E2F"/>
    <w:rsid w:val="00001AC1"/>
    <w:rsid w:val="00002A3C"/>
    <w:rsid w:val="00003AFE"/>
    <w:rsid w:val="0000430D"/>
    <w:rsid w:val="0000796E"/>
    <w:rsid w:val="0001028C"/>
    <w:rsid w:val="00011C1B"/>
    <w:rsid w:val="00011D63"/>
    <w:rsid w:val="0001203C"/>
    <w:rsid w:val="00016744"/>
    <w:rsid w:val="00017FD7"/>
    <w:rsid w:val="00020181"/>
    <w:rsid w:val="00020622"/>
    <w:rsid w:val="00020B6B"/>
    <w:rsid w:val="00020EE9"/>
    <w:rsid w:val="000220D5"/>
    <w:rsid w:val="00023310"/>
    <w:rsid w:val="00024AB0"/>
    <w:rsid w:val="00025237"/>
    <w:rsid w:val="0002642E"/>
    <w:rsid w:val="000310FB"/>
    <w:rsid w:val="00032859"/>
    <w:rsid w:val="00032E84"/>
    <w:rsid w:val="00033164"/>
    <w:rsid w:val="00033995"/>
    <w:rsid w:val="00034C73"/>
    <w:rsid w:val="00034CE4"/>
    <w:rsid w:val="000360E5"/>
    <w:rsid w:val="000371AB"/>
    <w:rsid w:val="0004168B"/>
    <w:rsid w:val="00042CBC"/>
    <w:rsid w:val="00043D52"/>
    <w:rsid w:val="00044D4B"/>
    <w:rsid w:val="0005120B"/>
    <w:rsid w:val="00051E58"/>
    <w:rsid w:val="00052D2C"/>
    <w:rsid w:val="00055204"/>
    <w:rsid w:val="00055244"/>
    <w:rsid w:val="00055341"/>
    <w:rsid w:val="00055CDB"/>
    <w:rsid w:val="00055D01"/>
    <w:rsid w:val="00056A49"/>
    <w:rsid w:val="0005782B"/>
    <w:rsid w:val="00063CDA"/>
    <w:rsid w:val="000641E2"/>
    <w:rsid w:val="000655DF"/>
    <w:rsid w:val="00073606"/>
    <w:rsid w:val="00076616"/>
    <w:rsid w:val="000776F7"/>
    <w:rsid w:val="0008121D"/>
    <w:rsid w:val="000839CF"/>
    <w:rsid w:val="00083E3F"/>
    <w:rsid w:val="0008511F"/>
    <w:rsid w:val="00085301"/>
    <w:rsid w:val="00085A4E"/>
    <w:rsid w:val="0009219F"/>
    <w:rsid w:val="00093EFE"/>
    <w:rsid w:val="00094842"/>
    <w:rsid w:val="00095622"/>
    <w:rsid w:val="000969F3"/>
    <w:rsid w:val="00097E0D"/>
    <w:rsid w:val="000A2B59"/>
    <w:rsid w:val="000A45B6"/>
    <w:rsid w:val="000A5455"/>
    <w:rsid w:val="000B13E2"/>
    <w:rsid w:val="000B1D62"/>
    <w:rsid w:val="000B3C26"/>
    <w:rsid w:val="000B5397"/>
    <w:rsid w:val="000C1204"/>
    <w:rsid w:val="000C33EF"/>
    <w:rsid w:val="000C3EB6"/>
    <w:rsid w:val="000C485F"/>
    <w:rsid w:val="000C610D"/>
    <w:rsid w:val="000C6A90"/>
    <w:rsid w:val="000D168A"/>
    <w:rsid w:val="000D27C6"/>
    <w:rsid w:val="000D3E25"/>
    <w:rsid w:val="000D46AC"/>
    <w:rsid w:val="000D5295"/>
    <w:rsid w:val="000D7474"/>
    <w:rsid w:val="000E04D5"/>
    <w:rsid w:val="000E2A7C"/>
    <w:rsid w:val="000E2BFD"/>
    <w:rsid w:val="000E444C"/>
    <w:rsid w:val="000E4B8A"/>
    <w:rsid w:val="000F062D"/>
    <w:rsid w:val="000F160C"/>
    <w:rsid w:val="000F2041"/>
    <w:rsid w:val="000F32BF"/>
    <w:rsid w:val="000F4189"/>
    <w:rsid w:val="000F436A"/>
    <w:rsid w:val="000F4EA1"/>
    <w:rsid w:val="00101535"/>
    <w:rsid w:val="001021C1"/>
    <w:rsid w:val="0010430D"/>
    <w:rsid w:val="001057DB"/>
    <w:rsid w:val="00107B82"/>
    <w:rsid w:val="001114BE"/>
    <w:rsid w:val="001124E6"/>
    <w:rsid w:val="00112708"/>
    <w:rsid w:val="00112CF7"/>
    <w:rsid w:val="00112F35"/>
    <w:rsid w:val="001136DD"/>
    <w:rsid w:val="00117CC8"/>
    <w:rsid w:val="001227A9"/>
    <w:rsid w:val="00126FDB"/>
    <w:rsid w:val="00130D9C"/>
    <w:rsid w:val="001317D8"/>
    <w:rsid w:val="00132728"/>
    <w:rsid w:val="00132872"/>
    <w:rsid w:val="001330E3"/>
    <w:rsid w:val="00133960"/>
    <w:rsid w:val="00133F00"/>
    <w:rsid w:val="00134C42"/>
    <w:rsid w:val="001354D6"/>
    <w:rsid w:val="0013578B"/>
    <w:rsid w:val="00136224"/>
    <w:rsid w:val="001400E2"/>
    <w:rsid w:val="001408C8"/>
    <w:rsid w:val="00143559"/>
    <w:rsid w:val="001438FE"/>
    <w:rsid w:val="00144000"/>
    <w:rsid w:val="00144A29"/>
    <w:rsid w:val="00144CFD"/>
    <w:rsid w:val="00145649"/>
    <w:rsid w:val="00146A24"/>
    <w:rsid w:val="00146BA6"/>
    <w:rsid w:val="0015110D"/>
    <w:rsid w:val="00153435"/>
    <w:rsid w:val="001535D7"/>
    <w:rsid w:val="0015515D"/>
    <w:rsid w:val="00155690"/>
    <w:rsid w:val="001557C3"/>
    <w:rsid w:val="00155FD2"/>
    <w:rsid w:val="0015792E"/>
    <w:rsid w:val="00157F02"/>
    <w:rsid w:val="00160191"/>
    <w:rsid w:val="00166513"/>
    <w:rsid w:val="00167AF2"/>
    <w:rsid w:val="00172EB6"/>
    <w:rsid w:val="00174838"/>
    <w:rsid w:val="0017484D"/>
    <w:rsid w:val="00176421"/>
    <w:rsid w:val="00176665"/>
    <w:rsid w:val="00181B4F"/>
    <w:rsid w:val="001820E3"/>
    <w:rsid w:val="00183006"/>
    <w:rsid w:val="0018727B"/>
    <w:rsid w:val="00192A5F"/>
    <w:rsid w:val="00192D0A"/>
    <w:rsid w:val="001934DA"/>
    <w:rsid w:val="00193619"/>
    <w:rsid w:val="00195D89"/>
    <w:rsid w:val="001A0585"/>
    <w:rsid w:val="001A1EB3"/>
    <w:rsid w:val="001A55E1"/>
    <w:rsid w:val="001A7F92"/>
    <w:rsid w:val="001B0143"/>
    <w:rsid w:val="001B0D35"/>
    <w:rsid w:val="001B117D"/>
    <w:rsid w:val="001B262D"/>
    <w:rsid w:val="001B3A40"/>
    <w:rsid w:val="001B4498"/>
    <w:rsid w:val="001B5F4C"/>
    <w:rsid w:val="001B6840"/>
    <w:rsid w:val="001B7B66"/>
    <w:rsid w:val="001C13DC"/>
    <w:rsid w:val="001C3C4D"/>
    <w:rsid w:val="001C3C89"/>
    <w:rsid w:val="001C54CE"/>
    <w:rsid w:val="001C64D2"/>
    <w:rsid w:val="001D1CB5"/>
    <w:rsid w:val="001D2762"/>
    <w:rsid w:val="001D3B81"/>
    <w:rsid w:val="001D58F1"/>
    <w:rsid w:val="001D5975"/>
    <w:rsid w:val="001D5AB6"/>
    <w:rsid w:val="001D794A"/>
    <w:rsid w:val="001E0CBF"/>
    <w:rsid w:val="001E3658"/>
    <w:rsid w:val="001E36E5"/>
    <w:rsid w:val="001E4E04"/>
    <w:rsid w:val="001E5D1E"/>
    <w:rsid w:val="001E6770"/>
    <w:rsid w:val="001E7B7E"/>
    <w:rsid w:val="001F3479"/>
    <w:rsid w:val="001F712C"/>
    <w:rsid w:val="001F73B8"/>
    <w:rsid w:val="001F7892"/>
    <w:rsid w:val="002006C1"/>
    <w:rsid w:val="00207E72"/>
    <w:rsid w:val="0021071E"/>
    <w:rsid w:val="002114DA"/>
    <w:rsid w:val="00212648"/>
    <w:rsid w:val="0021315E"/>
    <w:rsid w:val="00214880"/>
    <w:rsid w:val="00215E89"/>
    <w:rsid w:val="002165FA"/>
    <w:rsid w:val="00216A1E"/>
    <w:rsid w:val="00220F91"/>
    <w:rsid w:val="00221F2A"/>
    <w:rsid w:val="0022607F"/>
    <w:rsid w:val="00226AF4"/>
    <w:rsid w:val="00230130"/>
    <w:rsid w:val="00230BC0"/>
    <w:rsid w:val="0023115C"/>
    <w:rsid w:val="00232639"/>
    <w:rsid w:val="00233FE6"/>
    <w:rsid w:val="0023584B"/>
    <w:rsid w:val="00240740"/>
    <w:rsid w:val="00240E5B"/>
    <w:rsid w:val="002438AA"/>
    <w:rsid w:val="0024489B"/>
    <w:rsid w:val="00246D5E"/>
    <w:rsid w:val="00252130"/>
    <w:rsid w:val="002537A8"/>
    <w:rsid w:val="00253E25"/>
    <w:rsid w:val="00257289"/>
    <w:rsid w:val="00257DC0"/>
    <w:rsid w:val="0026063B"/>
    <w:rsid w:val="00260890"/>
    <w:rsid w:val="00262D55"/>
    <w:rsid w:val="00262F78"/>
    <w:rsid w:val="00264A4C"/>
    <w:rsid w:val="0027058B"/>
    <w:rsid w:val="00275189"/>
    <w:rsid w:val="00275395"/>
    <w:rsid w:val="00275511"/>
    <w:rsid w:val="00276F28"/>
    <w:rsid w:val="0028111B"/>
    <w:rsid w:val="0028199A"/>
    <w:rsid w:val="00281A79"/>
    <w:rsid w:val="0028469E"/>
    <w:rsid w:val="00285F56"/>
    <w:rsid w:val="00286CE2"/>
    <w:rsid w:val="0028735F"/>
    <w:rsid w:val="00290A86"/>
    <w:rsid w:val="00290BA7"/>
    <w:rsid w:val="002910A7"/>
    <w:rsid w:val="00291745"/>
    <w:rsid w:val="00293892"/>
    <w:rsid w:val="002950AC"/>
    <w:rsid w:val="0029552B"/>
    <w:rsid w:val="00297B21"/>
    <w:rsid w:val="002A00E4"/>
    <w:rsid w:val="002A0BB6"/>
    <w:rsid w:val="002A1DFB"/>
    <w:rsid w:val="002A1EFA"/>
    <w:rsid w:val="002A2F54"/>
    <w:rsid w:val="002A3D75"/>
    <w:rsid w:val="002A4319"/>
    <w:rsid w:val="002A4937"/>
    <w:rsid w:val="002A49F9"/>
    <w:rsid w:val="002A549A"/>
    <w:rsid w:val="002A5EDF"/>
    <w:rsid w:val="002B1030"/>
    <w:rsid w:val="002B16A5"/>
    <w:rsid w:val="002B4C9B"/>
    <w:rsid w:val="002B4FFA"/>
    <w:rsid w:val="002B5E17"/>
    <w:rsid w:val="002B613C"/>
    <w:rsid w:val="002B653E"/>
    <w:rsid w:val="002C0463"/>
    <w:rsid w:val="002C4C33"/>
    <w:rsid w:val="002C4CA4"/>
    <w:rsid w:val="002D19B8"/>
    <w:rsid w:val="002D1AFC"/>
    <w:rsid w:val="002D26AD"/>
    <w:rsid w:val="002E32B2"/>
    <w:rsid w:val="002E3874"/>
    <w:rsid w:val="002E58AF"/>
    <w:rsid w:val="002E7F70"/>
    <w:rsid w:val="002F2754"/>
    <w:rsid w:val="002F30A2"/>
    <w:rsid w:val="003008D3"/>
    <w:rsid w:val="003009FE"/>
    <w:rsid w:val="00300EF2"/>
    <w:rsid w:val="00303168"/>
    <w:rsid w:val="0030389D"/>
    <w:rsid w:val="00305493"/>
    <w:rsid w:val="003054FC"/>
    <w:rsid w:val="003078B1"/>
    <w:rsid w:val="003079D3"/>
    <w:rsid w:val="00307D9E"/>
    <w:rsid w:val="00310020"/>
    <w:rsid w:val="003108A0"/>
    <w:rsid w:val="0031117E"/>
    <w:rsid w:val="003169CB"/>
    <w:rsid w:val="00320723"/>
    <w:rsid w:val="00321A93"/>
    <w:rsid w:val="00322C67"/>
    <w:rsid w:val="00330FE2"/>
    <w:rsid w:val="003328F1"/>
    <w:rsid w:val="00332B65"/>
    <w:rsid w:val="00334188"/>
    <w:rsid w:val="00334473"/>
    <w:rsid w:val="00334C23"/>
    <w:rsid w:val="00335289"/>
    <w:rsid w:val="003408B3"/>
    <w:rsid w:val="003430B9"/>
    <w:rsid w:val="00344B41"/>
    <w:rsid w:val="00346D05"/>
    <w:rsid w:val="003502E7"/>
    <w:rsid w:val="0036100E"/>
    <w:rsid w:val="0036196F"/>
    <w:rsid w:val="00362584"/>
    <w:rsid w:val="00362ED3"/>
    <w:rsid w:val="003639C3"/>
    <w:rsid w:val="00363BCE"/>
    <w:rsid w:val="003664BC"/>
    <w:rsid w:val="00366655"/>
    <w:rsid w:val="00367AC0"/>
    <w:rsid w:val="00367AE7"/>
    <w:rsid w:val="00370519"/>
    <w:rsid w:val="00373A1D"/>
    <w:rsid w:val="00375C82"/>
    <w:rsid w:val="00376E9A"/>
    <w:rsid w:val="003807DD"/>
    <w:rsid w:val="00380FA5"/>
    <w:rsid w:val="00384AB4"/>
    <w:rsid w:val="0038595A"/>
    <w:rsid w:val="00387790"/>
    <w:rsid w:val="00391E65"/>
    <w:rsid w:val="00392C8C"/>
    <w:rsid w:val="00392D96"/>
    <w:rsid w:val="003934A1"/>
    <w:rsid w:val="00396D9C"/>
    <w:rsid w:val="0039737C"/>
    <w:rsid w:val="003A2EBB"/>
    <w:rsid w:val="003A31B6"/>
    <w:rsid w:val="003A4953"/>
    <w:rsid w:val="003A4E7D"/>
    <w:rsid w:val="003A6E22"/>
    <w:rsid w:val="003A7479"/>
    <w:rsid w:val="003A7584"/>
    <w:rsid w:val="003B0E3A"/>
    <w:rsid w:val="003B2ABB"/>
    <w:rsid w:val="003B5551"/>
    <w:rsid w:val="003B577C"/>
    <w:rsid w:val="003B7FAA"/>
    <w:rsid w:val="003C0F26"/>
    <w:rsid w:val="003C1703"/>
    <w:rsid w:val="003C1A73"/>
    <w:rsid w:val="003C31F0"/>
    <w:rsid w:val="003C797C"/>
    <w:rsid w:val="003D19A5"/>
    <w:rsid w:val="003D1B6D"/>
    <w:rsid w:val="003D230B"/>
    <w:rsid w:val="003D3629"/>
    <w:rsid w:val="003D39EB"/>
    <w:rsid w:val="003D3CC7"/>
    <w:rsid w:val="003D5656"/>
    <w:rsid w:val="003D7556"/>
    <w:rsid w:val="003D7E50"/>
    <w:rsid w:val="003E3F44"/>
    <w:rsid w:val="003E5F1E"/>
    <w:rsid w:val="003F0BFB"/>
    <w:rsid w:val="003F5EF6"/>
    <w:rsid w:val="003F629A"/>
    <w:rsid w:val="003F6B05"/>
    <w:rsid w:val="003F6C37"/>
    <w:rsid w:val="003F6FA7"/>
    <w:rsid w:val="003F7992"/>
    <w:rsid w:val="003F7B0A"/>
    <w:rsid w:val="00401152"/>
    <w:rsid w:val="0040276E"/>
    <w:rsid w:val="0040449E"/>
    <w:rsid w:val="00407D16"/>
    <w:rsid w:val="004101C5"/>
    <w:rsid w:val="00410587"/>
    <w:rsid w:val="00412745"/>
    <w:rsid w:val="00412D2E"/>
    <w:rsid w:val="004149A9"/>
    <w:rsid w:val="004162DD"/>
    <w:rsid w:val="00416916"/>
    <w:rsid w:val="004173AC"/>
    <w:rsid w:val="0042263E"/>
    <w:rsid w:val="004229C4"/>
    <w:rsid w:val="00427DBE"/>
    <w:rsid w:val="0043126A"/>
    <w:rsid w:val="0043180B"/>
    <w:rsid w:val="004323FB"/>
    <w:rsid w:val="00432A7F"/>
    <w:rsid w:val="00436487"/>
    <w:rsid w:val="004369CA"/>
    <w:rsid w:val="004402F4"/>
    <w:rsid w:val="00440E5C"/>
    <w:rsid w:val="0044126C"/>
    <w:rsid w:val="004421D5"/>
    <w:rsid w:val="00443C4F"/>
    <w:rsid w:val="00444061"/>
    <w:rsid w:val="00444092"/>
    <w:rsid w:val="0044576E"/>
    <w:rsid w:val="004459FB"/>
    <w:rsid w:val="00445B35"/>
    <w:rsid w:val="00445BD2"/>
    <w:rsid w:val="00446B98"/>
    <w:rsid w:val="004538F5"/>
    <w:rsid w:val="004540C2"/>
    <w:rsid w:val="0045532D"/>
    <w:rsid w:val="00455FBC"/>
    <w:rsid w:val="00455FEC"/>
    <w:rsid w:val="00457EBE"/>
    <w:rsid w:val="00464098"/>
    <w:rsid w:val="0046567A"/>
    <w:rsid w:val="00465F12"/>
    <w:rsid w:val="00470147"/>
    <w:rsid w:val="0047107E"/>
    <w:rsid w:val="00473BB1"/>
    <w:rsid w:val="0047771D"/>
    <w:rsid w:val="004830E9"/>
    <w:rsid w:val="004833C4"/>
    <w:rsid w:val="00486D50"/>
    <w:rsid w:val="00487E01"/>
    <w:rsid w:val="004914C4"/>
    <w:rsid w:val="004935EF"/>
    <w:rsid w:val="00494920"/>
    <w:rsid w:val="00494C60"/>
    <w:rsid w:val="0049598E"/>
    <w:rsid w:val="00495C63"/>
    <w:rsid w:val="0049626D"/>
    <w:rsid w:val="0049778E"/>
    <w:rsid w:val="00497AC7"/>
    <w:rsid w:val="004A177F"/>
    <w:rsid w:val="004A4849"/>
    <w:rsid w:val="004A5A9F"/>
    <w:rsid w:val="004A72FE"/>
    <w:rsid w:val="004A781A"/>
    <w:rsid w:val="004B2223"/>
    <w:rsid w:val="004B2D09"/>
    <w:rsid w:val="004B394C"/>
    <w:rsid w:val="004B4B9C"/>
    <w:rsid w:val="004B5015"/>
    <w:rsid w:val="004B5348"/>
    <w:rsid w:val="004B6F7E"/>
    <w:rsid w:val="004C09F8"/>
    <w:rsid w:val="004C3252"/>
    <w:rsid w:val="004C339C"/>
    <w:rsid w:val="004C3836"/>
    <w:rsid w:val="004C3933"/>
    <w:rsid w:val="004C3D37"/>
    <w:rsid w:val="004C40F1"/>
    <w:rsid w:val="004D07B9"/>
    <w:rsid w:val="004E21A9"/>
    <w:rsid w:val="004E31CC"/>
    <w:rsid w:val="004E45AC"/>
    <w:rsid w:val="004E6192"/>
    <w:rsid w:val="004E6362"/>
    <w:rsid w:val="004F2C7D"/>
    <w:rsid w:val="004F3C87"/>
    <w:rsid w:val="004F4946"/>
    <w:rsid w:val="004F4F91"/>
    <w:rsid w:val="004F62E6"/>
    <w:rsid w:val="004F7BC0"/>
    <w:rsid w:val="00501D24"/>
    <w:rsid w:val="00502124"/>
    <w:rsid w:val="00502F89"/>
    <w:rsid w:val="00503205"/>
    <w:rsid w:val="005041F0"/>
    <w:rsid w:val="005046DC"/>
    <w:rsid w:val="00510053"/>
    <w:rsid w:val="00512578"/>
    <w:rsid w:val="005135CD"/>
    <w:rsid w:val="00516203"/>
    <w:rsid w:val="005173C1"/>
    <w:rsid w:val="0052020B"/>
    <w:rsid w:val="0052149C"/>
    <w:rsid w:val="00524648"/>
    <w:rsid w:val="005248A9"/>
    <w:rsid w:val="005256CE"/>
    <w:rsid w:val="00525EC2"/>
    <w:rsid w:val="005266CC"/>
    <w:rsid w:val="00526947"/>
    <w:rsid w:val="00537611"/>
    <w:rsid w:val="00540BD8"/>
    <w:rsid w:val="00540DD7"/>
    <w:rsid w:val="00541344"/>
    <w:rsid w:val="005421AF"/>
    <w:rsid w:val="005531B7"/>
    <w:rsid w:val="00554F23"/>
    <w:rsid w:val="00555C49"/>
    <w:rsid w:val="00555FEB"/>
    <w:rsid w:val="005575C9"/>
    <w:rsid w:val="0056070B"/>
    <w:rsid w:val="005607E0"/>
    <w:rsid w:val="00563460"/>
    <w:rsid w:val="0056654D"/>
    <w:rsid w:val="00567CEC"/>
    <w:rsid w:val="00571F95"/>
    <w:rsid w:val="005767E7"/>
    <w:rsid w:val="00580D81"/>
    <w:rsid w:val="005812EC"/>
    <w:rsid w:val="00581CBE"/>
    <w:rsid w:val="00583AA4"/>
    <w:rsid w:val="00585546"/>
    <w:rsid w:val="00585705"/>
    <w:rsid w:val="00586D9B"/>
    <w:rsid w:val="00587DD1"/>
    <w:rsid w:val="0059117D"/>
    <w:rsid w:val="005915B4"/>
    <w:rsid w:val="005917C1"/>
    <w:rsid w:val="00591E04"/>
    <w:rsid w:val="00592325"/>
    <w:rsid w:val="00592F03"/>
    <w:rsid w:val="00593513"/>
    <w:rsid w:val="00594BD9"/>
    <w:rsid w:val="00594C1A"/>
    <w:rsid w:val="00594CE6"/>
    <w:rsid w:val="00595E23"/>
    <w:rsid w:val="005970A9"/>
    <w:rsid w:val="00597361"/>
    <w:rsid w:val="0059744A"/>
    <w:rsid w:val="005A0C0B"/>
    <w:rsid w:val="005A228A"/>
    <w:rsid w:val="005A4B42"/>
    <w:rsid w:val="005A61CE"/>
    <w:rsid w:val="005A6DA9"/>
    <w:rsid w:val="005A7E8A"/>
    <w:rsid w:val="005B113D"/>
    <w:rsid w:val="005B138B"/>
    <w:rsid w:val="005B2E0A"/>
    <w:rsid w:val="005B645C"/>
    <w:rsid w:val="005C004A"/>
    <w:rsid w:val="005C22BC"/>
    <w:rsid w:val="005C3825"/>
    <w:rsid w:val="005C4068"/>
    <w:rsid w:val="005C4375"/>
    <w:rsid w:val="005C53BB"/>
    <w:rsid w:val="005D18D7"/>
    <w:rsid w:val="005D2C15"/>
    <w:rsid w:val="005D48E5"/>
    <w:rsid w:val="005D51F3"/>
    <w:rsid w:val="005E479F"/>
    <w:rsid w:val="005E4BF7"/>
    <w:rsid w:val="005E6EF1"/>
    <w:rsid w:val="005E71D1"/>
    <w:rsid w:val="005F2BD7"/>
    <w:rsid w:val="005F3D0E"/>
    <w:rsid w:val="005F71A5"/>
    <w:rsid w:val="005F74A6"/>
    <w:rsid w:val="006002C6"/>
    <w:rsid w:val="0060092C"/>
    <w:rsid w:val="006019CF"/>
    <w:rsid w:val="00601EE3"/>
    <w:rsid w:val="00603DC0"/>
    <w:rsid w:val="00603EC8"/>
    <w:rsid w:val="00606B7F"/>
    <w:rsid w:val="00612BF1"/>
    <w:rsid w:val="006148A7"/>
    <w:rsid w:val="00615D2E"/>
    <w:rsid w:val="00615E86"/>
    <w:rsid w:val="006207C1"/>
    <w:rsid w:val="00620F69"/>
    <w:rsid w:val="006213C2"/>
    <w:rsid w:val="00621961"/>
    <w:rsid w:val="00623F25"/>
    <w:rsid w:val="00625C9D"/>
    <w:rsid w:val="006261EE"/>
    <w:rsid w:val="0062744A"/>
    <w:rsid w:val="00630392"/>
    <w:rsid w:val="006303F7"/>
    <w:rsid w:val="006317F8"/>
    <w:rsid w:val="0063243C"/>
    <w:rsid w:val="00633189"/>
    <w:rsid w:val="006336E3"/>
    <w:rsid w:val="00633B5B"/>
    <w:rsid w:val="00637584"/>
    <w:rsid w:val="00644780"/>
    <w:rsid w:val="006457C0"/>
    <w:rsid w:val="00645AF4"/>
    <w:rsid w:val="0064677E"/>
    <w:rsid w:val="00646E15"/>
    <w:rsid w:val="00646EC3"/>
    <w:rsid w:val="00651AC7"/>
    <w:rsid w:val="00652F6F"/>
    <w:rsid w:val="006559D8"/>
    <w:rsid w:val="00656CDD"/>
    <w:rsid w:val="00657611"/>
    <w:rsid w:val="00660234"/>
    <w:rsid w:val="006607FC"/>
    <w:rsid w:val="00660A6C"/>
    <w:rsid w:val="00660F52"/>
    <w:rsid w:val="006612A8"/>
    <w:rsid w:val="00661430"/>
    <w:rsid w:val="006647E3"/>
    <w:rsid w:val="00664956"/>
    <w:rsid w:val="00666618"/>
    <w:rsid w:val="00666A74"/>
    <w:rsid w:val="00667878"/>
    <w:rsid w:val="00670F5B"/>
    <w:rsid w:val="00670F67"/>
    <w:rsid w:val="00671749"/>
    <w:rsid w:val="0067189E"/>
    <w:rsid w:val="0067202B"/>
    <w:rsid w:val="006731AC"/>
    <w:rsid w:val="00674012"/>
    <w:rsid w:val="0067404F"/>
    <w:rsid w:val="00674643"/>
    <w:rsid w:val="00676344"/>
    <w:rsid w:val="00680A3E"/>
    <w:rsid w:val="0068189C"/>
    <w:rsid w:val="00681902"/>
    <w:rsid w:val="0068294D"/>
    <w:rsid w:val="006831D8"/>
    <w:rsid w:val="00691F98"/>
    <w:rsid w:val="006936C0"/>
    <w:rsid w:val="006A592F"/>
    <w:rsid w:val="006A5EAA"/>
    <w:rsid w:val="006A62B1"/>
    <w:rsid w:val="006A65A2"/>
    <w:rsid w:val="006A7345"/>
    <w:rsid w:val="006B3F8C"/>
    <w:rsid w:val="006B4F1E"/>
    <w:rsid w:val="006B73FE"/>
    <w:rsid w:val="006C0BB8"/>
    <w:rsid w:val="006C1F8E"/>
    <w:rsid w:val="006C52BC"/>
    <w:rsid w:val="006C5760"/>
    <w:rsid w:val="006C5B86"/>
    <w:rsid w:val="006D0EB4"/>
    <w:rsid w:val="006D15E9"/>
    <w:rsid w:val="006D3ACB"/>
    <w:rsid w:val="006D4A44"/>
    <w:rsid w:val="006D4DCE"/>
    <w:rsid w:val="006E0BBF"/>
    <w:rsid w:val="006E13A9"/>
    <w:rsid w:val="006E16B1"/>
    <w:rsid w:val="006E1D6E"/>
    <w:rsid w:val="006E2488"/>
    <w:rsid w:val="006E2EF2"/>
    <w:rsid w:val="006E3BA2"/>
    <w:rsid w:val="006E4ECE"/>
    <w:rsid w:val="006E5607"/>
    <w:rsid w:val="006E701A"/>
    <w:rsid w:val="006E7AF1"/>
    <w:rsid w:val="006F1757"/>
    <w:rsid w:val="006F1E48"/>
    <w:rsid w:val="006F2EC9"/>
    <w:rsid w:val="006F369E"/>
    <w:rsid w:val="006F36EF"/>
    <w:rsid w:val="006F7079"/>
    <w:rsid w:val="006F7EB7"/>
    <w:rsid w:val="00701739"/>
    <w:rsid w:val="0070374F"/>
    <w:rsid w:val="007039D2"/>
    <w:rsid w:val="00710C77"/>
    <w:rsid w:val="00710DFF"/>
    <w:rsid w:val="00710FC7"/>
    <w:rsid w:val="00711983"/>
    <w:rsid w:val="00712CD6"/>
    <w:rsid w:val="00712D96"/>
    <w:rsid w:val="007162EE"/>
    <w:rsid w:val="007175B9"/>
    <w:rsid w:val="00722A37"/>
    <w:rsid w:val="007266D0"/>
    <w:rsid w:val="007300E5"/>
    <w:rsid w:val="00730707"/>
    <w:rsid w:val="007310B0"/>
    <w:rsid w:val="007317D4"/>
    <w:rsid w:val="00737467"/>
    <w:rsid w:val="00737B2F"/>
    <w:rsid w:val="00737ECC"/>
    <w:rsid w:val="0074336C"/>
    <w:rsid w:val="007438F2"/>
    <w:rsid w:val="00744B12"/>
    <w:rsid w:val="00744D77"/>
    <w:rsid w:val="007450BA"/>
    <w:rsid w:val="00745134"/>
    <w:rsid w:val="0074516A"/>
    <w:rsid w:val="0074561B"/>
    <w:rsid w:val="00751E2B"/>
    <w:rsid w:val="00752129"/>
    <w:rsid w:val="00755900"/>
    <w:rsid w:val="007563AB"/>
    <w:rsid w:val="00757860"/>
    <w:rsid w:val="00760061"/>
    <w:rsid w:val="007611B0"/>
    <w:rsid w:val="00761A04"/>
    <w:rsid w:val="00762543"/>
    <w:rsid w:val="007650EE"/>
    <w:rsid w:val="00765F9E"/>
    <w:rsid w:val="007661F0"/>
    <w:rsid w:val="007715DF"/>
    <w:rsid w:val="00771626"/>
    <w:rsid w:val="00773F35"/>
    <w:rsid w:val="00781CEB"/>
    <w:rsid w:val="00783654"/>
    <w:rsid w:val="00783AC0"/>
    <w:rsid w:val="0078680C"/>
    <w:rsid w:val="00786EBF"/>
    <w:rsid w:val="0078777E"/>
    <w:rsid w:val="00794851"/>
    <w:rsid w:val="00796D4D"/>
    <w:rsid w:val="00797A14"/>
    <w:rsid w:val="007A23E1"/>
    <w:rsid w:val="007A2CB5"/>
    <w:rsid w:val="007A4D6E"/>
    <w:rsid w:val="007A583D"/>
    <w:rsid w:val="007A6B4B"/>
    <w:rsid w:val="007B078E"/>
    <w:rsid w:val="007B1945"/>
    <w:rsid w:val="007B1ADD"/>
    <w:rsid w:val="007B240C"/>
    <w:rsid w:val="007B53C4"/>
    <w:rsid w:val="007B6131"/>
    <w:rsid w:val="007C086D"/>
    <w:rsid w:val="007C172D"/>
    <w:rsid w:val="007C3897"/>
    <w:rsid w:val="007C3D50"/>
    <w:rsid w:val="007C4D1F"/>
    <w:rsid w:val="007C4E11"/>
    <w:rsid w:val="007C4E9A"/>
    <w:rsid w:val="007C5046"/>
    <w:rsid w:val="007C6473"/>
    <w:rsid w:val="007D12F8"/>
    <w:rsid w:val="007D5649"/>
    <w:rsid w:val="007E2BC8"/>
    <w:rsid w:val="007E2BE3"/>
    <w:rsid w:val="007E4B8E"/>
    <w:rsid w:val="007E6B05"/>
    <w:rsid w:val="007F4B48"/>
    <w:rsid w:val="0080534B"/>
    <w:rsid w:val="00807523"/>
    <w:rsid w:val="00813151"/>
    <w:rsid w:val="00813265"/>
    <w:rsid w:val="00814D4A"/>
    <w:rsid w:val="008150A1"/>
    <w:rsid w:val="0081729B"/>
    <w:rsid w:val="00820023"/>
    <w:rsid w:val="008205EB"/>
    <w:rsid w:val="008218DB"/>
    <w:rsid w:val="00822BEA"/>
    <w:rsid w:val="0082624C"/>
    <w:rsid w:val="0082625E"/>
    <w:rsid w:val="00826449"/>
    <w:rsid w:val="00832242"/>
    <w:rsid w:val="00836CB5"/>
    <w:rsid w:val="008373DE"/>
    <w:rsid w:val="008425E3"/>
    <w:rsid w:val="00842B25"/>
    <w:rsid w:val="0084443F"/>
    <w:rsid w:val="0084566F"/>
    <w:rsid w:val="0085042E"/>
    <w:rsid w:val="00854AF4"/>
    <w:rsid w:val="008604E7"/>
    <w:rsid w:val="00861BE2"/>
    <w:rsid w:val="0086228B"/>
    <w:rsid w:val="00862D2B"/>
    <w:rsid w:val="00863E09"/>
    <w:rsid w:val="0086679B"/>
    <w:rsid w:val="00871A06"/>
    <w:rsid w:val="00871C0E"/>
    <w:rsid w:val="00873825"/>
    <w:rsid w:val="00873CD7"/>
    <w:rsid w:val="0087458F"/>
    <w:rsid w:val="00874D60"/>
    <w:rsid w:val="00875183"/>
    <w:rsid w:val="00880C04"/>
    <w:rsid w:val="008814C0"/>
    <w:rsid w:val="00883769"/>
    <w:rsid w:val="00883EB9"/>
    <w:rsid w:val="008853CC"/>
    <w:rsid w:val="00886972"/>
    <w:rsid w:val="008929FD"/>
    <w:rsid w:val="00892E6B"/>
    <w:rsid w:val="00897D69"/>
    <w:rsid w:val="008A2B42"/>
    <w:rsid w:val="008A4911"/>
    <w:rsid w:val="008A737B"/>
    <w:rsid w:val="008A7E5C"/>
    <w:rsid w:val="008B1069"/>
    <w:rsid w:val="008B11F0"/>
    <w:rsid w:val="008B14B7"/>
    <w:rsid w:val="008B28E9"/>
    <w:rsid w:val="008B3E9D"/>
    <w:rsid w:val="008B4F2F"/>
    <w:rsid w:val="008B55C1"/>
    <w:rsid w:val="008B6549"/>
    <w:rsid w:val="008C0C5A"/>
    <w:rsid w:val="008C155A"/>
    <w:rsid w:val="008C35AC"/>
    <w:rsid w:val="008D0A4B"/>
    <w:rsid w:val="008D0C48"/>
    <w:rsid w:val="008D19B0"/>
    <w:rsid w:val="008D2135"/>
    <w:rsid w:val="008D2B3A"/>
    <w:rsid w:val="008D44FF"/>
    <w:rsid w:val="008D696F"/>
    <w:rsid w:val="008E1D7D"/>
    <w:rsid w:val="008E253C"/>
    <w:rsid w:val="008E451C"/>
    <w:rsid w:val="008E5B2B"/>
    <w:rsid w:val="008F5BF4"/>
    <w:rsid w:val="00900086"/>
    <w:rsid w:val="009015BF"/>
    <w:rsid w:val="00901655"/>
    <w:rsid w:val="009026FF"/>
    <w:rsid w:val="00904081"/>
    <w:rsid w:val="00904709"/>
    <w:rsid w:val="00904CBD"/>
    <w:rsid w:val="00905750"/>
    <w:rsid w:val="009073BE"/>
    <w:rsid w:val="00907887"/>
    <w:rsid w:val="00911367"/>
    <w:rsid w:val="0091276D"/>
    <w:rsid w:val="0091371E"/>
    <w:rsid w:val="00915D7F"/>
    <w:rsid w:val="00916BE2"/>
    <w:rsid w:val="00917904"/>
    <w:rsid w:val="009203E5"/>
    <w:rsid w:val="00920F6B"/>
    <w:rsid w:val="00921908"/>
    <w:rsid w:val="0092257F"/>
    <w:rsid w:val="00924FB6"/>
    <w:rsid w:val="009261D6"/>
    <w:rsid w:val="009264B9"/>
    <w:rsid w:val="00931FB0"/>
    <w:rsid w:val="00932C31"/>
    <w:rsid w:val="00936FEB"/>
    <w:rsid w:val="009372A9"/>
    <w:rsid w:val="00944351"/>
    <w:rsid w:val="00946206"/>
    <w:rsid w:val="00951CED"/>
    <w:rsid w:val="00957992"/>
    <w:rsid w:val="00961996"/>
    <w:rsid w:val="00963160"/>
    <w:rsid w:val="00966528"/>
    <w:rsid w:val="00966D52"/>
    <w:rsid w:val="00970905"/>
    <w:rsid w:val="00971641"/>
    <w:rsid w:val="0097257D"/>
    <w:rsid w:val="00973E74"/>
    <w:rsid w:val="009748AF"/>
    <w:rsid w:val="009768CA"/>
    <w:rsid w:val="00976B8C"/>
    <w:rsid w:val="00977021"/>
    <w:rsid w:val="00977A8C"/>
    <w:rsid w:val="00977FE7"/>
    <w:rsid w:val="00980C40"/>
    <w:rsid w:val="00980E0C"/>
    <w:rsid w:val="009840A5"/>
    <w:rsid w:val="00987104"/>
    <w:rsid w:val="00987D06"/>
    <w:rsid w:val="0099008D"/>
    <w:rsid w:val="00992239"/>
    <w:rsid w:val="009926B8"/>
    <w:rsid w:val="00992F67"/>
    <w:rsid w:val="0099383A"/>
    <w:rsid w:val="00995A32"/>
    <w:rsid w:val="00996B7B"/>
    <w:rsid w:val="00996E38"/>
    <w:rsid w:val="009A0118"/>
    <w:rsid w:val="009A0D54"/>
    <w:rsid w:val="009A2E58"/>
    <w:rsid w:val="009A4558"/>
    <w:rsid w:val="009A51C0"/>
    <w:rsid w:val="009A5E0E"/>
    <w:rsid w:val="009A6526"/>
    <w:rsid w:val="009A6AD2"/>
    <w:rsid w:val="009A7DA6"/>
    <w:rsid w:val="009B020E"/>
    <w:rsid w:val="009B3C27"/>
    <w:rsid w:val="009B4B57"/>
    <w:rsid w:val="009B56D1"/>
    <w:rsid w:val="009B5783"/>
    <w:rsid w:val="009C02E6"/>
    <w:rsid w:val="009C14A3"/>
    <w:rsid w:val="009C1C12"/>
    <w:rsid w:val="009C4D6A"/>
    <w:rsid w:val="009C7664"/>
    <w:rsid w:val="009C7C51"/>
    <w:rsid w:val="009D0E45"/>
    <w:rsid w:val="009D1DE6"/>
    <w:rsid w:val="009D1E24"/>
    <w:rsid w:val="009D1F2B"/>
    <w:rsid w:val="009D2550"/>
    <w:rsid w:val="009D507C"/>
    <w:rsid w:val="009D5533"/>
    <w:rsid w:val="009D5C2F"/>
    <w:rsid w:val="009D61FD"/>
    <w:rsid w:val="009D621E"/>
    <w:rsid w:val="009D7A33"/>
    <w:rsid w:val="009E096A"/>
    <w:rsid w:val="009E1276"/>
    <w:rsid w:val="009E33FC"/>
    <w:rsid w:val="009E37E4"/>
    <w:rsid w:val="009E53A6"/>
    <w:rsid w:val="009E56F1"/>
    <w:rsid w:val="009F01A2"/>
    <w:rsid w:val="009F14DD"/>
    <w:rsid w:val="009F1895"/>
    <w:rsid w:val="009F524E"/>
    <w:rsid w:val="009F574B"/>
    <w:rsid w:val="00A0058C"/>
    <w:rsid w:val="00A02593"/>
    <w:rsid w:val="00A031A7"/>
    <w:rsid w:val="00A067B2"/>
    <w:rsid w:val="00A11AC6"/>
    <w:rsid w:val="00A12793"/>
    <w:rsid w:val="00A135F3"/>
    <w:rsid w:val="00A148CD"/>
    <w:rsid w:val="00A166E2"/>
    <w:rsid w:val="00A166E5"/>
    <w:rsid w:val="00A16C52"/>
    <w:rsid w:val="00A17C06"/>
    <w:rsid w:val="00A17E74"/>
    <w:rsid w:val="00A20029"/>
    <w:rsid w:val="00A2014F"/>
    <w:rsid w:val="00A223D4"/>
    <w:rsid w:val="00A23B11"/>
    <w:rsid w:val="00A24D75"/>
    <w:rsid w:val="00A257CD"/>
    <w:rsid w:val="00A30DB2"/>
    <w:rsid w:val="00A33D1E"/>
    <w:rsid w:val="00A349E0"/>
    <w:rsid w:val="00A34A69"/>
    <w:rsid w:val="00A34B01"/>
    <w:rsid w:val="00A34D30"/>
    <w:rsid w:val="00A374D0"/>
    <w:rsid w:val="00A42263"/>
    <w:rsid w:val="00A42974"/>
    <w:rsid w:val="00A435FB"/>
    <w:rsid w:val="00A46446"/>
    <w:rsid w:val="00A51220"/>
    <w:rsid w:val="00A51D6A"/>
    <w:rsid w:val="00A532B1"/>
    <w:rsid w:val="00A5469F"/>
    <w:rsid w:val="00A56257"/>
    <w:rsid w:val="00A60E12"/>
    <w:rsid w:val="00A62D02"/>
    <w:rsid w:val="00A65347"/>
    <w:rsid w:val="00A7218E"/>
    <w:rsid w:val="00A76103"/>
    <w:rsid w:val="00A763BC"/>
    <w:rsid w:val="00A7761F"/>
    <w:rsid w:val="00A77A3C"/>
    <w:rsid w:val="00A77A95"/>
    <w:rsid w:val="00A83147"/>
    <w:rsid w:val="00A850E6"/>
    <w:rsid w:val="00A86493"/>
    <w:rsid w:val="00A87BA6"/>
    <w:rsid w:val="00A9106A"/>
    <w:rsid w:val="00A912AC"/>
    <w:rsid w:val="00A9181A"/>
    <w:rsid w:val="00A91C64"/>
    <w:rsid w:val="00A92DD9"/>
    <w:rsid w:val="00A93002"/>
    <w:rsid w:val="00A93573"/>
    <w:rsid w:val="00A93B6B"/>
    <w:rsid w:val="00A945EB"/>
    <w:rsid w:val="00A94832"/>
    <w:rsid w:val="00A94EA8"/>
    <w:rsid w:val="00AA1CD3"/>
    <w:rsid w:val="00AA29D5"/>
    <w:rsid w:val="00AA3503"/>
    <w:rsid w:val="00AA368D"/>
    <w:rsid w:val="00AB2176"/>
    <w:rsid w:val="00AB2FDF"/>
    <w:rsid w:val="00AB365B"/>
    <w:rsid w:val="00AB4CCB"/>
    <w:rsid w:val="00AB5414"/>
    <w:rsid w:val="00AB5D43"/>
    <w:rsid w:val="00AB77E9"/>
    <w:rsid w:val="00AB7A1C"/>
    <w:rsid w:val="00AC0C9B"/>
    <w:rsid w:val="00AC18F7"/>
    <w:rsid w:val="00AC1B8A"/>
    <w:rsid w:val="00AC3863"/>
    <w:rsid w:val="00AC7055"/>
    <w:rsid w:val="00AD0F5D"/>
    <w:rsid w:val="00AD2716"/>
    <w:rsid w:val="00AD50C7"/>
    <w:rsid w:val="00AD5586"/>
    <w:rsid w:val="00AD6B03"/>
    <w:rsid w:val="00AD6CCD"/>
    <w:rsid w:val="00AE31B7"/>
    <w:rsid w:val="00AE36D1"/>
    <w:rsid w:val="00AE4793"/>
    <w:rsid w:val="00AE4C1E"/>
    <w:rsid w:val="00AE7231"/>
    <w:rsid w:val="00AF0B37"/>
    <w:rsid w:val="00AF49C0"/>
    <w:rsid w:val="00AF5A40"/>
    <w:rsid w:val="00AF5E8D"/>
    <w:rsid w:val="00AF7A6A"/>
    <w:rsid w:val="00B00675"/>
    <w:rsid w:val="00B00CC0"/>
    <w:rsid w:val="00B00D71"/>
    <w:rsid w:val="00B0124B"/>
    <w:rsid w:val="00B03A30"/>
    <w:rsid w:val="00B045C3"/>
    <w:rsid w:val="00B049E1"/>
    <w:rsid w:val="00B07B00"/>
    <w:rsid w:val="00B07D23"/>
    <w:rsid w:val="00B104B8"/>
    <w:rsid w:val="00B139DF"/>
    <w:rsid w:val="00B144DC"/>
    <w:rsid w:val="00B17A24"/>
    <w:rsid w:val="00B17A56"/>
    <w:rsid w:val="00B20244"/>
    <w:rsid w:val="00B2126B"/>
    <w:rsid w:val="00B21BBF"/>
    <w:rsid w:val="00B23189"/>
    <w:rsid w:val="00B2340E"/>
    <w:rsid w:val="00B25093"/>
    <w:rsid w:val="00B2732A"/>
    <w:rsid w:val="00B3107A"/>
    <w:rsid w:val="00B314E6"/>
    <w:rsid w:val="00B3397D"/>
    <w:rsid w:val="00B34925"/>
    <w:rsid w:val="00B3512D"/>
    <w:rsid w:val="00B354CB"/>
    <w:rsid w:val="00B35664"/>
    <w:rsid w:val="00B3576C"/>
    <w:rsid w:val="00B35A29"/>
    <w:rsid w:val="00B3721B"/>
    <w:rsid w:val="00B404AD"/>
    <w:rsid w:val="00B40584"/>
    <w:rsid w:val="00B40A2C"/>
    <w:rsid w:val="00B40CB5"/>
    <w:rsid w:val="00B43077"/>
    <w:rsid w:val="00B44659"/>
    <w:rsid w:val="00B45118"/>
    <w:rsid w:val="00B452A7"/>
    <w:rsid w:val="00B45422"/>
    <w:rsid w:val="00B458D3"/>
    <w:rsid w:val="00B45956"/>
    <w:rsid w:val="00B46EA4"/>
    <w:rsid w:val="00B606C3"/>
    <w:rsid w:val="00B60851"/>
    <w:rsid w:val="00B60D4F"/>
    <w:rsid w:val="00B62AD8"/>
    <w:rsid w:val="00B6367B"/>
    <w:rsid w:val="00B6460C"/>
    <w:rsid w:val="00B6480E"/>
    <w:rsid w:val="00B66282"/>
    <w:rsid w:val="00B665F7"/>
    <w:rsid w:val="00B7023F"/>
    <w:rsid w:val="00B72194"/>
    <w:rsid w:val="00B74654"/>
    <w:rsid w:val="00B75A3A"/>
    <w:rsid w:val="00B7755B"/>
    <w:rsid w:val="00B77C16"/>
    <w:rsid w:val="00B8040B"/>
    <w:rsid w:val="00B8158D"/>
    <w:rsid w:val="00B82F70"/>
    <w:rsid w:val="00B83048"/>
    <w:rsid w:val="00B837A5"/>
    <w:rsid w:val="00B83A19"/>
    <w:rsid w:val="00B83BA0"/>
    <w:rsid w:val="00B84995"/>
    <w:rsid w:val="00B85F4F"/>
    <w:rsid w:val="00B864C9"/>
    <w:rsid w:val="00B86BED"/>
    <w:rsid w:val="00B86CF4"/>
    <w:rsid w:val="00B86D09"/>
    <w:rsid w:val="00B8727D"/>
    <w:rsid w:val="00B90993"/>
    <w:rsid w:val="00B94830"/>
    <w:rsid w:val="00B9625D"/>
    <w:rsid w:val="00B97D90"/>
    <w:rsid w:val="00BA02AC"/>
    <w:rsid w:val="00BA0547"/>
    <w:rsid w:val="00BA07C3"/>
    <w:rsid w:val="00BA218B"/>
    <w:rsid w:val="00BA2B6F"/>
    <w:rsid w:val="00BA4244"/>
    <w:rsid w:val="00BA6141"/>
    <w:rsid w:val="00BA661A"/>
    <w:rsid w:val="00BB119E"/>
    <w:rsid w:val="00BB1D41"/>
    <w:rsid w:val="00BB3553"/>
    <w:rsid w:val="00BB5D87"/>
    <w:rsid w:val="00BB79DB"/>
    <w:rsid w:val="00BB7CAD"/>
    <w:rsid w:val="00BB7CC1"/>
    <w:rsid w:val="00BB7E4A"/>
    <w:rsid w:val="00BC0F4B"/>
    <w:rsid w:val="00BC10B4"/>
    <w:rsid w:val="00BC1166"/>
    <w:rsid w:val="00BC1F00"/>
    <w:rsid w:val="00BC51C6"/>
    <w:rsid w:val="00BC57F1"/>
    <w:rsid w:val="00BD4024"/>
    <w:rsid w:val="00BD5759"/>
    <w:rsid w:val="00BD5BA4"/>
    <w:rsid w:val="00BD5F10"/>
    <w:rsid w:val="00BD7C60"/>
    <w:rsid w:val="00BD7E66"/>
    <w:rsid w:val="00BD7FB8"/>
    <w:rsid w:val="00BE08BD"/>
    <w:rsid w:val="00BE2FE4"/>
    <w:rsid w:val="00BE31E3"/>
    <w:rsid w:val="00BE33ED"/>
    <w:rsid w:val="00BE3F03"/>
    <w:rsid w:val="00BE4B8B"/>
    <w:rsid w:val="00BE52D1"/>
    <w:rsid w:val="00BE54B3"/>
    <w:rsid w:val="00BE7104"/>
    <w:rsid w:val="00BE747C"/>
    <w:rsid w:val="00BF01E7"/>
    <w:rsid w:val="00BF0592"/>
    <w:rsid w:val="00BF0F61"/>
    <w:rsid w:val="00BF1739"/>
    <w:rsid w:val="00BF1DD0"/>
    <w:rsid w:val="00BF42EB"/>
    <w:rsid w:val="00BF5360"/>
    <w:rsid w:val="00C00156"/>
    <w:rsid w:val="00C0067C"/>
    <w:rsid w:val="00C00691"/>
    <w:rsid w:val="00C012C5"/>
    <w:rsid w:val="00C0698E"/>
    <w:rsid w:val="00C07938"/>
    <w:rsid w:val="00C10C9D"/>
    <w:rsid w:val="00C125C7"/>
    <w:rsid w:val="00C13ABD"/>
    <w:rsid w:val="00C14A31"/>
    <w:rsid w:val="00C16572"/>
    <w:rsid w:val="00C22E0B"/>
    <w:rsid w:val="00C23FC6"/>
    <w:rsid w:val="00C2539B"/>
    <w:rsid w:val="00C27A03"/>
    <w:rsid w:val="00C31362"/>
    <w:rsid w:val="00C316EC"/>
    <w:rsid w:val="00C32D2D"/>
    <w:rsid w:val="00C330AF"/>
    <w:rsid w:val="00C33D30"/>
    <w:rsid w:val="00C3474C"/>
    <w:rsid w:val="00C34E82"/>
    <w:rsid w:val="00C35495"/>
    <w:rsid w:val="00C35565"/>
    <w:rsid w:val="00C35792"/>
    <w:rsid w:val="00C35B9F"/>
    <w:rsid w:val="00C35BE2"/>
    <w:rsid w:val="00C36846"/>
    <w:rsid w:val="00C37633"/>
    <w:rsid w:val="00C4421B"/>
    <w:rsid w:val="00C4654F"/>
    <w:rsid w:val="00C46B9A"/>
    <w:rsid w:val="00C47F5E"/>
    <w:rsid w:val="00C519A7"/>
    <w:rsid w:val="00C51EA6"/>
    <w:rsid w:val="00C55A11"/>
    <w:rsid w:val="00C649D0"/>
    <w:rsid w:val="00C663E2"/>
    <w:rsid w:val="00C71487"/>
    <w:rsid w:val="00C71576"/>
    <w:rsid w:val="00C71AFE"/>
    <w:rsid w:val="00C7381E"/>
    <w:rsid w:val="00C741EA"/>
    <w:rsid w:val="00C75CE9"/>
    <w:rsid w:val="00C77194"/>
    <w:rsid w:val="00C7758C"/>
    <w:rsid w:val="00C7758E"/>
    <w:rsid w:val="00C77613"/>
    <w:rsid w:val="00C77970"/>
    <w:rsid w:val="00C77B87"/>
    <w:rsid w:val="00C86DAB"/>
    <w:rsid w:val="00C87E6E"/>
    <w:rsid w:val="00C90FA9"/>
    <w:rsid w:val="00C91EF1"/>
    <w:rsid w:val="00C92C0F"/>
    <w:rsid w:val="00C930A2"/>
    <w:rsid w:val="00C94828"/>
    <w:rsid w:val="00C950F1"/>
    <w:rsid w:val="00C95966"/>
    <w:rsid w:val="00C95BF1"/>
    <w:rsid w:val="00C97C04"/>
    <w:rsid w:val="00CA06A9"/>
    <w:rsid w:val="00CA0C05"/>
    <w:rsid w:val="00CA4663"/>
    <w:rsid w:val="00CA4FFA"/>
    <w:rsid w:val="00CA517F"/>
    <w:rsid w:val="00CA5A01"/>
    <w:rsid w:val="00CA78E6"/>
    <w:rsid w:val="00CA7C60"/>
    <w:rsid w:val="00CA7F77"/>
    <w:rsid w:val="00CB0505"/>
    <w:rsid w:val="00CB1C0F"/>
    <w:rsid w:val="00CB2E89"/>
    <w:rsid w:val="00CC13F0"/>
    <w:rsid w:val="00CC1F59"/>
    <w:rsid w:val="00CC228D"/>
    <w:rsid w:val="00CC3A89"/>
    <w:rsid w:val="00CC3E4E"/>
    <w:rsid w:val="00CC563E"/>
    <w:rsid w:val="00CC5BCE"/>
    <w:rsid w:val="00CD0868"/>
    <w:rsid w:val="00CD16D7"/>
    <w:rsid w:val="00CD2ED8"/>
    <w:rsid w:val="00CD2FD4"/>
    <w:rsid w:val="00CD3C4F"/>
    <w:rsid w:val="00CD3D7B"/>
    <w:rsid w:val="00CD475C"/>
    <w:rsid w:val="00CD7441"/>
    <w:rsid w:val="00CE0E2F"/>
    <w:rsid w:val="00CE263D"/>
    <w:rsid w:val="00CE363E"/>
    <w:rsid w:val="00CE5EC7"/>
    <w:rsid w:val="00CE6F15"/>
    <w:rsid w:val="00CE74C7"/>
    <w:rsid w:val="00CF1191"/>
    <w:rsid w:val="00CF134A"/>
    <w:rsid w:val="00CF3490"/>
    <w:rsid w:val="00CF4068"/>
    <w:rsid w:val="00CF679B"/>
    <w:rsid w:val="00CF70C9"/>
    <w:rsid w:val="00CF7F5B"/>
    <w:rsid w:val="00D00543"/>
    <w:rsid w:val="00D06ED4"/>
    <w:rsid w:val="00D0714F"/>
    <w:rsid w:val="00D075A6"/>
    <w:rsid w:val="00D077B6"/>
    <w:rsid w:val="00D07F7F"/>
    <w:rsid w:val="00D12ECA"/>
    <w:rsid w:val="00D205C5"/>
    <w:rsid w:val="00D252BC"/>
    <w:rsid w:val="00D2634F"/>
    <w:rsid w:val="00D26539"/>
    <w:rsid w:val="00D3067C"/>
    <w:rsid w:val="00D30A6E"/>
    <w:rsid w:val="00D314CC"/>
    <w:rsid w:val="00D329A9"/>
    <w:rsid w:val="00D360B0"/>
    <w:rsid w:val="00D37C6C"/>
    <w:rsid w:val="00D41C74"/>
    <w:rsid w:val="00D42BC3"/>
    <w:rsid w:val="00D43587"/>
    <w:rsid w:val="00D45927"/>
    <w:rsid w:val="00D46041"/>
    <w:rsid w:val="00D53087"/>
    <w:rsid w:val="00D53505"/>
    <w:rsid w:val="00D537D6"/>
    <w:rsid w:val="00D54B7F"/>
    <w:rsid w:val="00D55F96"/>
    <w:rsid w:val="00D56D66"/>
    <w:rsid w:val="00D571D3"/>
    <w:rsid w:val="00D60189"/>
    <w:rsid w:val="00D61ECE"/>
    <w:rsid w:val="00D64974"/>
    <w:rsid w:val="00D66A0E"/>
    <w:rsid w:val="00D66D5F"/>
    <w:rsid w:val="00D7011C"/>
    <w:rsid w:val="00D71386"/>
    <w:rsid w:val="00D71A6C"/>
    <w:rsid w:val="00D71F7E"/>
    <w:rsid w:val="00D741FB"/>
    <w:rsid w:val="00D74F62"/>
    <w:rsid w:val="00D750A0"/>
    <w:rsid w:val="00D75A30"/>
    <w:rsid w:val="00D769E9"/>
    <w:rsid w:val="00D76F39"/>
    <w:rsid w:val="00D83832"/>
    <w:rsid w:val="00D846F7"/>
    <w:rsid w:val="00D86B0A"/>
    <w:rsid w:val="00D8710A"/>
    <w:rsid w:val="00D92329"/>
    <w:rsid w:val="00D923F6"/>
    <w:rsid w:val="00D9539F"/>
    <w:rsid w:val="00D95881"/>
    <w:rsid w:val="00D97E04"/>
    <w:rsid w:val="00DA5722"/>
    <w:rsid w:val="00DB18A2"/>
    <w:rsid w:val="00DB240D"/>
    <w:rsid w:val="00DB2E13"/>
    <w:rsid w:val="00DB2E21"/>
    <w:rsid w:val="00DB4ED5"/>
    <w:rsid w:val="00DC3725"/>
    <w:rsid w:val="00DC5916"/>
    <w:rsid w:val="00DC66D0"/>
    <w:rsid w:val="00DC6E37"/>
    <w:rsid w:val="00DC7B5C"/>
    <w:rsid w:val="00DC7FEE"/>
    <w:rsid w:val="00DD1071"/>
    <w:rsid w:val="00DD1500"/>
    <w:rsid w:val="00DD22C0"/>
    <w:rsid w:val="00DD278A"/>
    <w:rsid w:val="00DD6028"/>
    <w:rsid w:val="00DD60F6"/>
    <w:rsid w:val="00DD6333"/>
    <w:rsid w:val="00DD7596"/>
    <w:rsid w:val="00DD763E"/>
    <w:rsid w:val="00DE1173"/>
    <w:rsid w:val="00DE2EB3"/>
    <w:rsid w:val="00DE3A9A"/>
    <w:rsid w:val="00DE5F37"/>
    <w:rsid w:val="00DF105D"/>
    <w:rsid w:val="00DF28BC"/>
    <w:rsid w:val="00DF2DCC"/>
    <w:rsid w:val="00DF3393"/>
    <w:rsid w:val="00DF4773"/>
    <w:rsid w:val="00DF4FF0"/>
    <w:rsid w:val="00DF59BE"/>
    <w:rsid w:val="00DF5B74"/>
    <w:rsid w:val="00DF6D64"/>
    <w:rsid w:val="00DF7191"/>
    <w:rsid w:val="00DF79EE"/>
    <w:rsid w:val="00E0509A"/>
    <w:rsid w:val="00E12D2C"/>
    <w:rsid w:val="00E135AB"/>
    <w:rsid w:val="00E15066"/>
    <w:rsid w:val="00E1567A"/>
    <w:rsid w:val="00E15E22"/>
    <w:rsid w:val="00E15F25"/>
    <w:rsid w:val="00E1662E"/>
    <w:rsid w:val="00E232AF"/>
    <w:rsid w:val="00E23B5D"/>
    <w:rsid w:val="00E25084"/>
    <w:rsid w:val="00E30257"/>
    <w:rsid w:val="00E30307"/>
    <w:rsid w:val="00E31084"/>
    <w:rsid w:val="00E31AF5"/>
    <w:rsid w:val="00E37438"/>
    <w:rsid w:val="00E37E2A"/>
    <w:rsid w:val="00E4032E"/>
    <w:rsid w:val="00E43C66"/>
    <w:rsid w:val="00E4577E"/>
    <w:rsid w:val="00E46A9A"/>
    <w:rsid w:val="00E505CB"/>
    <w:rsid w:val="00E50A1A"/>
    <w:rsid w:val="00E54CB1"/>
    <w:rsid w:val="00E60FFD"/>
    <w:rsid w:val="00E622AF"/>
    <w:rsid w:val="00E63AEB"/>
    <w:rsid w:val="00E650FF"/>
    <w:rsid w:val="00E6754D"/>
    <w:rsid w:val="00E675CA"/>
    <w:rsid w:val="00E704DD"/>
    <w:rsid w:val="00E72023"/>
    <w:rsid w:val="00E727C8"/>
    <w:rsid w:val="00E733A5"/>
    <w:rsid w:val="00E738A1"/>
    <w:rsid w:val="00E74044"/>
    <w:rsid w:val="00E75293"/>
    <w:rsid w:val="00E76B90"/>
    <w:rsid w:val="00E83912"/>
    <w:rsid w:val="00E84414"/>
    <w:rsid w:val="00E8449F"/>
    <w:rsid w:val="00E863BC"/>
    <w:rsid w:val="00E965B2"/>
    <w:rsid w:val="00E9721C"/>
    <w:rsid w:val="00EA360D"/>
    <w:rsid w:val="00EA52CC"/>
    <w:rsid w:val="00EA5358"/>
    <w:rsid w:val="00EA5FA6"/>
    <w:rsid w:val="00EA6F88"/>
    <w:rsid w:val="00EA717F"/>
    <w:rsid w:val="00EB1441"/>
    <w:rsid w:val="00EB16F6"/>
    <w:rsid w:val="00EB1AE3"/>
    <w:rsid w:val="00EB1DEF"/>
    <w:rsid w:val="00EB43EB"/>
    <w:rsid w:val="00EB4C13"/>
    <w:rsid w:val="00EB6A92"/>
    <w:rsid w:val="00EB6D9B"/>
    <w:rsid w:val="00EB70FF"/>
    <w:rsid w:val="00EB7F0D"/>
    <w:rsid w:val="00EC0297"/>
    <w:rsid w:val="00EC39EC"/>
    <w:rsid w:val="00EC75EE"/>
    <w:rsid w:val="00ED0572"/>
    <w:rsid w:val="00ED0683"/>
    <w:rsid w:val="00ED3728"/>
    <w:rsid w:val="00ED3D95"/>
    <w:rsid w:val="00ED799A"/>
    <w:rsid w:val="00EE0809"/>
    <w:rsid w:val="00EE2E99"/>
    <w:rsid w:val="00EE5738"/>
    <w:rsid w:val="00EE640F"/>
    <w:rsid w:val="00EE7F4C"/>
    <w:rsid w:val="00EF10E0"/>
    <w:rsid w:val="00EF4DE8"/>
    <w:rsid w:val="00EF50EA"/>
    <w:rsid w:val="00EF7177"/>
    <w:rsid w:val="00F03F78"/>
    <w:rsid w:val="00F10B21"/>
    <w:rsid w:val="00F1406E"/>
    <w:rsid w:val="00F152E2"/>
    <w:rsid w:val="00F174E8"/>
    <w:rsid w:val="00F17E0B"/>
    <w:rsid w:val="00F203FA"/>
    <w:rsid w:val="00F20523"/>
    <w:rsid w:val="00F2073E"/>
    <w:rsid w:val="00F20DFB"/>
    <w:rsid w:val="00F21E54"/>
    <w:rsid w:val="00F22E03"/>
    <w:rsid w:val="00F2374A"/>
    <w:rsid w:val="00F25918"/>
    <w:rsid w:val="00F32443"/>
    <w:rsid w:val="00F32EC7"/>
    <w:rsid w:val="00F33998"/>
    <w:rsid w:val="00F35C65"/>
    <w:rsid w:val="00F36A99"/>
    <w:rsid w:val="00F4117E"/>
    <w:rsid w:val="00F42E0A"/>
    <w:rsid w:val="00F44AA3"/>
    <w:rsid w:val="00F467DB"/>
    <w:rsid w:val="00F46CB1"/>
    <w:rsid w:val="00F46F8C"/>
    <w:rsid w:val="00F47690"/>
    <w:rsid w:val="00F47B2D"/>
    <w:rsid w:val="00F51738"/>
    <w:rsid w:val="00F51BF9"/>
    <w:rsid w:val="00F52CE4"/>
    <w:rsid w:val="00F53E46"/>
    <w:rsid w:val="00F5634B"/>
    <w:rsid w:val="00F5771B"/>
    <w:rsid w:val="00F61400"/>
    <w:rsid w:val="00F6225D"/>
    <w:rsid w:val="00F63F12"/>
    <w:rsid w:val="00F64086"/>
    <w:rsid w:val="00F64FC0"/>
    <w:rsid w:val="00F66AAE"/>
    <w:rsid w:val="00F66ABE"/>
    <w:rsid w:val="00F66E1D"/>
    <w:rsid w:val="00F6753B"/>
    <w:rsid w:val="00F715A0"/>
    <w:rsid w:val="00F7333D"/>
    <w:rsid w:val="00F74A91"/>
    <w:rsid w:val="00F74EA3"/>
    <w:rsid w:val="00F75F27"/>
    <w:rsid w:val="00F80645"/>
    <w:rsid w:val="00F80A0D"/>
    <w:rsid w:val="00F819E2"/>
    <w:rsid w:val="00F82284"/>
    <w:rsid w:val="00F8294E"/>
    <w:rsid w:val="00F82B3E"/>
    <w:rsid w:val="00F86DE9"/>
    <w:rsid w:val="00F874B0"/>
    <w:rsid w:val="00F93EC4"/>
    <w:rsid w:val="00F95D7D"/>
    <w:rsid w:val="00F974B5"/>
    <w:rsid w:val="00F9784C"/>
    <w:rsid w:val="00FA0207"/>
    <w:rsid w:val="00FA0FBA"/>
    <w:rsid w:val="00FA1EBA"/>
    <w:rsid w:val="00FA2B6C"/>
    <w:rsid w:val="00FA34A4"/>
    <w:rsid w:val="00FA3DCC"/>
    <w:rsid w:val="00FA3EEB"/>
    <w:rsid w:val="00FA6D45"/>
    <w:rsid w:val="00FA7169"/>
    <w:rsid w:val="00FB60C9"/>
    <w:rsid w:val="00FB6DFD"/>
    <w:rsid w:val="00FC0DF4"/>
    <w:rsid w:val="00FC39FB"/>
    <w:rsid w:val="00FC5DF7"/>
    <w:rsid w:val="00FC6EB0"/>
    <w:rsid w:val="00FC70D8"/>
    <w:rsid w:val="00FC7E85"/>
    <w:rsid w:val="00FD0248"/>
    <w:rsid w:val="00FD0B85"/>
    <w:rsid w:val="00FD18FF"/>
    <w:rsid w:val="00FD2459"/>
    <w:rsid w:val="00FD251D"/>
    <w:rsid w:val="00FD251F"/>
    <w:rsid w:val="00FD46FD"/>
    <w:rsid w:val="00FD6787"/>
    <w:rsid w:val="00FE177E"/>
    <w:rsid w:val="00FE1A4C"/>
    <w:rsid w:val="00FE2859"/>
    <w:rsid w:val="00FE345E"/>
    <w:rsid w:val="00FE400F"/>
    <w:rsid w:val="00FF0440"/>
    <w:rsid w:val="00FF159C"/>
    <w:rsid w:val="00FF1ADA"/>
    <w:rsid w:val="00FF318B"/>
    <w:rsid w:val="00FF6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7697"/>
    <o:shapelayout v:ext="edit">
      <o:idmap v:ext="edit" data="1"/>
    </o:shapelayout>
  </w:shapeDefaults>
  <w:decimalSymbol w:val="."/>
  <w:listSeparator w:val=","/>
  <w14:docId w14:val="371AC3C3"/>
  <w15:docId w15:val="{DE448DF8-E33F-4FA1-BF0D-511BDB010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35BE2"/>
    <w:rPr>
      <w:rFonts w:ascii="Tahoma" w:hAnsi="Tahoma" w:cs="Tahoma"/>
      <w:sz w:val="16"/>
      <w:szCs w:val="16"/>
    </w:rPr>
  </w:style>
  <w:style w:type="paragraph" w:styleId="Header">
    <w:name w:val="header"/>
    <w:basedOn w:val="Normal"/>
    <w:link w:val="HeaderChar"/>
    <w:uiPriority w:val="99"/>
    <w:rsid w:val="00D26539"/>
    <w:pPr>
      <w:tabs>
        <w:tab w:val="center" w:pos="4320"/>
        <w:tab w:val="right" w:pos="8640"/>
      </w:tabs>
    </w:pPr>
  </w:style>
  <w:style w:type="character" w:styleId="PageNumber">
    <w:name w:val="page number"/>
    <w:basedOn w:val="DefaultParagraphFont"/>
    <w:rsid w:val="00D26539"/>
  </w:style>
  <w:style w:type="paragraph" w:styleId="Footer">
    <w:name w:val="footer"/>
    <w:basedOn w:val="Normal"/>
    <w:link w:val="FooterChar"/>
    <w:rsid w:val="00412D2E"/>
    <w:pPr>
      <w:tabs>
        <w:tab w:val="center" w:pos="4680"/>
        <w:tab w:val="right" w:pos="9360"/>
      </w:tabs>
    </w:pPr>
    <w:rPr>
      <w:lang w:val="x-none" w:eastAsia="x-none"/>
    </w:rPr>
  </w:style>
  <w:style w:type="character" w:customStyle="1" w:styleId="FooterChar">
    <w:name w:val="Footer Char"/>
    <w:link w:val="Footer"/>
    <w:rsid w:val="00412D2E"/>
    <w:rPr>
      <w:sz w:val="24"/>
      <w:szCs w:val="24"/>
    </w:rPr>
  </w:style>
  <w:style w:type="paragraph" w:styleId="ListParagraph">
    <w:name w:val="List Paragraph"/>
    <w:basedOn w:val="Normal"/>
    <w:uiPriority w:val="34"/>
    <w:qFormat/>
    <w:rsid w:val="00CB1C0F"/>
    <w:pPr>
      <w:ind w:left="720"/>
    </w:pPr>
  </w:style>
  <w:style w:type="character" w:styleId="Hyperlink">
    <w:name w:val="Hyperlink"/>
    <w:rsid w:val="00FC6EB0"/>
    <w:rPr>
      <w:color w:val="0000FF"/>
      <w:u w:val="single"/>
    </w:rPr>
  </w:style>
  <w:style w:type="character" w:customStyle="1" w:styleId="bumpedfont15">
    <w:name w:val="bumpedfont15"/>
    <w:basedOn w:val="DefaultParagraphFont"/>
    <w:rsid w:val="00C77613"/>
  </w:style>
  <w:style w:type="paragraph" w:styleId="Revision">
    <w:name w:val="Revision"/>
    <w:hidden/>
    <w:uiPriority w:val="99"/>
    <w:semiHidden/>
    <w:rsid w:val="00FD251F"/>
    <w:rPr>
      <w:sz w:val="24"/>
      <w:szCs w:val="24"/>
    </w:rPr>
  </w:style>
  <w:style w:type="character" w:customStyle="1" w:styleId="m2864920096757072680m8541236805765654557s8">
    <w:name w:val="m_2864920096757072680m_8541236805765654557s8"/>
    <w:basedOn w:val="DefaultParagraphFont"/>
    <w:rsid w:val="006A7345"/>
  </w:style>
  <w:style w:type="character" w:customStyle="1" w:styleId="m2864920096757072680m8541236805765654557s4">
    <w:name w:val="m_2864920096757072680m_8541236805765654557s4"/>
    <w:basedOn w:val="DefaultParagraphFont"/>
    <w:rsid w:val="006A7345"/>
  </w:style>
  <w:style w:type="paragraph" w:styleId="NoSpacing">
    <w:name w:val="No Spacing"/>
    <w:uiPriority w:val="1"/>
    <w:qFormat/>
    <w:rsid w:val="00AD50C7"/>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467D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619325">
      <w:bodyDiv w:val="1"/>
      <w:marLeft w:val="0"/>
      <w:marRight w:val="0"/>
      <w:marTop w:val="0"/>
      <w:marBottom w:val="0"/>
      <w:divBdr>
        <w:top w:val="none" w:sz="0" w:space="0" w:color="auto"/>
        <w:left w:val="none" w:sz="0" w:space="0" w:color="auto"/>
        <w:bottom w:val="none" w:sz="0" w:space="0" w:color="auto"/>
        <w:right w:val="none" w:sz="0" w:space="0" w:color="auto"/>
      </w:divBdr>
    </w:div>
    <w:div w:id="292752516">
      <w:bodyDiv w:val="1"/>
      <w:marLeft w:val="0"/>
      <w:marRight w:val="0"/>
      <w:marTop w:val="0"/>
      <w:marBottom w:val="0"/>
      <w:divBdr>
        <w:top w:val="none" w:sz="0" w:space="0" w:color="auto"/>
        <w:left w:val="none" w:sz="0" w:space="0" w:color="auto"/>
        <w:bottom w:val="none" w:sz="0" w:space="0" w:color="auto"/>
        <w:right w:val="none" w:sz="0" w:space="0" w:color="auto"/>
      </w:divBdr>
    </w:div>
    <w:div w:id="300772540">
      <w:bodyDiv w:val="1"/>
      <w:marLeft w:val="0"/>
      <w:marRight w:val="0"/>
      <w:marTop w:val="0"/>
      <w:marBottom w:val="0"/>
      <w:divBdr>
        <w:top w:val="none" w:sz="0" w:space="0" w:color="auto"/>
        <w:left w:val="none" w:sz="0" w:space="0" w:color="auto"/>
        <w:bottom w:val="none" w:sz="0" w:space="0" w:color="auto"/>
        <w:right w:val="none" w:sz="0" w:space="0" w:color="auto"/>
      </w:divBdr>
    </w:div>
    <w:div w:id="533343972">
      <w:bodyDiv w:val="1"/>
      <w:marLeft w:val="0"/>
      <w:marRight w:val="0"/>
      <w:marTop w:val="0"/>
      <w:marBottom w:val="0"/>
      <w:divBdr>
        <w:top w:val="none" w:sz="0" w:space="0" w:color="auto"/>
        <w:left w:val="none" w:sz="0" w:space="0" w:color="auto"/>
        <w:bottom w:val="none" w:sz="0" w:space="0" w:color="auto"/>
        <w:right w:val="none" w:sz="0" w:space="0" w:color="auto"/>
      </w:divBdr>
    </w:div>
    <w:div w:id="890649959">
      <w:bodyDiv w:val="1"/>
      <w:marLeft w:val="0"/>
      <w:marRight w:val="0"/>
      <w:marTop w:val="0"/>
      <w:marBottom w:val="0"/>
      <w:divBdr>
        <w:top w:val="none" w:sz="0" w:space="0" w:color="auto"/>
        <w:left w:val="none" w:sz="0" w:space="0" w:color="auto"/>
        <w:bottom w:val="none" w:sz="0" w:space="0" w:color="auto"/>
        <w:right w:val="none" w:sz="0" w:space="0" w:color="auto"/>
      </w:divBdr>
    </w:div>
    <w:div w:id="1218513783">
      <w:bodyDiv w:val="1"/>
      <w:marLeft w:val="0"/>
      <w:marRight w:val="0"/>
      <w:marTop w:val="0"/>
      <w:marBottom w:val="0"/>
      <w:divBdr>
        <w:top w:val="none" w:sz="0" w:space="0" w:color="auto"/>
        <w:left w:val="none" w:sz="0" w:space="0" w:color="auto"/>
        <w:bottom w:val="none" w:sz="0" w:space="0" w:color="auto"/>
        <w:right w:val="none" w:sz="0" w:space="0" w:color="auto"/>
      </w:divBdr>
    </w:div>
    <w:div w:id="1341397162">
      <w:bodyDiv w:val="1"/>
      <w:marLeft w:val="0"/>
      <w:marRight w:val="0"/>
      <w:marTop w:val="0"/>
      <w:marBottom w:val="0"/>
      <w:divBdr>
        <w:top w:val="none" w:sz="0" w:space="0" w:color="auto"/>
        <w:left w:val="none" w:sz="0" w:space="0" w:color="auto"/>
        <w:bottom w:val="none" w:sz="0" w:space="0" w:color="auto"/>
        <w:right w:val="none" w:sz="0" w:space="0" w:color="auto"/>
      </w:divBdr>
    </w:div>
    <w:div w:id="1782917219">
      <w:bodyDiv w:val="1"/>
      <w:marLeft w:val="0"/>
      <w:marRight w:val="0"/>
      <w:marTop w:val="0"/>
      <w:marBottom w:val="0"/>
      <w:divBdr>
        <w:top w:val="none" w:sz="0" w:space="0" w:color="auto"/>
        <w:left w:val="none" w:sz="0" w:space="0" w:color="auto"/>
        <w:bottom w:val="none" w:sz="0" w:space="0" w:color="auto"/>
        <w:right w:val="none" w:sz="0" w:space="0" w:color="auto"/>
      </w:divBdr>
    </w:div>
    <w:div w:id="189670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3E8C5-FE91-40CD-9141-AAAAD3AA1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1935</Words>
  <Characters>10020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408</vt:lpstr>
    </vt:vector>
  </TitlesOfParts>
  <Company>Hewlett-Packard Company</Company>
  <LinksUpToDate>false</LinksUpToDate>
  <CharactersWithSpaces>11932</CharactersWithSpaces>
  <SharedDoc>false</SharedDoc>
  <HLinks>
    <vt:vector size="6" baseType="variant">
      <vt:variant>
        <vt:i4>2424936</vt:i4>
      </vt:variant>
      <vt:variant>
        <vt:i4>0</vt:i4>
      </vt:variant>
      <vt:variant>
        <vt:i4>0</vt:i4>
      </vt:variant>
      <vt:variant>
        <vt:i4>5</vt:i4>
      </vt:variant>
      <vt:variant>
        <vt:lpwstr>http://www.newtjhs.com/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408</dc:title>
  <dc:creator>Toni</dc:creator>
  <cp:lastModifiedBy>E Horvat</cp:lastModifiedBy>
  <cp:revision>11</cp:revision>
  <cp:lastPrinted>2020-10-19T13:52:00Z</cp:lastPrinted>
  <dcterms:created xsi:type="dcterms:W3CDTF">2020-10-16T18:10:00Z</dcterms:created>
  <dcterms:modified xsi:type="dcterms:W3CDTF">2020-10-26T12:34:00Z</dcterms:modified>
</cp:coreProperties>
</file>